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8B1" w:rsidRDefault="0092738A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邓州市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2018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年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体育中心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部门预算基本情况说明</w:t>
      </w:r>
    </w:p>
    <w:p w:rsidR="006928B1" w:rsidRDefault="006928B1"/>
    <w:p w:rsidR="006928B1" w:rsidRDefault="0092738A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一、部门基本情况</w:t>
      </w:r>
    </w:p>
    <w:p w:rsidR="006928B1" w:rsidRDefault="0092738A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1</w:t>
      </w:r>
      <w:r>
        <w:rPr>
          <w:rFonts w:ascii="仿宋_GB2312" w:eastAsia="仿宋_GB2312" w:hint="eastAsia"/>
          <w:b/>
          <w:sz w:val="28"/>
          <w:szCs w:val="28"/>
        </w:rPr>
        <w:t>、部门机构设置情况</w:t>
      </w:r>
      <w:r>
        <w:rPr>
          <w:rFonts w:ascii="仿宋_GB2312" w:eastAsia="仿宋_GB2312" w:hint="eastAsia"/>
          <w:sz w:val="28"/>
          <w:szCs w:val="28"/>
        </w:rPr>
        <w:t>：市体育中心内设主任办公室、群体科、竞技科、市场科及后勤科。</w:t>
      </w:r>
    </w:p>
    <w:p w:rsidR="006928B1" w:rsidRDefault="0092738A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2</w:t>
      </w:r>
      <w:r>
        <w:rPr>
          <w:rFonts w:ascii="仿宋_GB2312" w:eastAsia="仿宋_GB2312" w:hint="eastAsia"/>
          <w:b/>
          <w:sz w:val="28"/>
          <w:szCs w:val="28"/>
        </w:rPr>
        <w:t>、单位职责</w:t>
      </w:r>
      <w:r>
        <w:rPr>
          <w:rFonts w:ascii="仿宋_GB2312" w:eastAsia="仿宋_GB2312" w:hint="eastAsia"/>
          <w:sz w:val="28"/>
          <w:szCs w:val="28"/>
        </w:rPr>
        <w:t>：发展群众体育及全民健身活动，组织参加体育竞赛，推行全民健身计划，开展全民体质监测工作。</w:t>
      </w:r>
    </w:p>
    <w:p w:rsidR="006928B1" w:rsidRDefault="0092738A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二、预算收支增减变化</w:t>
      </w:r>
    </w:p>
    <w:p w:rsidR="006928B1" w:rsidRDefault="0092738A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1</w:t>
      </w:r>
      <w:r>
        <w:rPr>
          <w:rFonts w:ascii="仿宋_GB2312" w:eastAsia="仿宋_GB2312" w:hint="eastAsia"/>
          <w:b/>
          <w:sz w:val="28"/>
          <w:szCs w:val="28"/>
        </w:rPr>
        <w:t>、收入支出预算总体情况说明</w:t>
      </w:r>
    </w:p>
    <w:p w:rsidR="006928B1" w:rsidRDefault="0092738A" w:rsidP="00512892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2018</w:t>
      </w:r>
      <w:r>
        <w:rPr>
          <w:rFonts w:ascii="仿宋_GB2312" w:eastAsia="仿宋_GB2312" w:hint="eastAsia"/>
          <w:sz w:val="28"/>
          <w:szCs w:val="28"/>
        </w:rPr>
        <w:t>年本单位收入总计</w:t>
      </w:r>
      <w:r>
        <w:rPr>
          <w:rFonts w:ascii="仿宋_GB2312" w:eastAsia="仿宋_GB2312" w:hint="eastAsia"/>
          <w:sz w:val="28"/>
          <w:szCs w:val="28"/>
        </w:rPr>
        <w:t>672.97</w:t>
      </w:r>
      <w:r>
        <w:rPr>
          <w:rFonts w:ascii="仿宋_GB2312" w:eastAsia="仿宋_GB2312" w:hint="eastAsia"/>
          <w:sz w:val="28"/>
          <w:szCs w:val="28"/>
        </w:rPr>
        <w:t>万元，支出总计</w:t>
      </w:r>
      <w:r>
        <w:rPr>
          <w:rFonts w:ascii="仿宋_GB2312" w:eastAsia="仿宋_GB2312" w:hint="eastAsia"/>
          <w:sz w:val="28"/>
          <w:szCs w:val="28"/>
        </w:rPr>
        <w:t>672.97</w:t>
      </w:r>
      <w:r>
        <w:rPr>
          <w:rFonts w:ascii="仿宋_GB2312" w:eastAsia="仿宋_GB2312" w:hint="eastAsia"/>
          <w:sz w:val="28"/>
          <w:szCs w:val="28"/>
        </w:rPr>
        <w:t>万元，与</w:t>
      </w:r>
      <w:r>
        <w:rPr>
          <w:rFonts w:ascii="仿宋_GB2312" w:eastAsia="仿宋_GB2312" w:hint="eastAsia"/>
          <w:sz w:val="28"/>
          <w:szCs w:val="28"/>
        </w:rPr>
        <w:t>2017</w:t>
      </w:r>
      <w:r>
        <w:rPr>
          <w:rFonts w:ascii="仿宋_GB2312" w:eastAsia="仿宋_GB2312" w:hint="eastAsia"/>
          <w:sz w:val="28"/>
          <w:szCs w:val="28"/>
        </w:rPr>
        <w:t>年相比，收入支出增长了</w:t>
      </w:r>
      <w:r>
        <w:rPr>
          <w:rFonts w:ascii="仿宋_GB2312" w:eastAsia="仿宋_GB2312" w:hint="eastAsia"/>
          <w:sz w:val="28"/>
          <w:szCs w:val="28"/>
        </w:rPr>
        <w:t>178.43</w:t>
      </w:r>
      <w:r>
        <w:rPr>
          <w:rFonts w:ascii="仿宋_GB2312" w:eastAsia="仿宋_GB2312" w:hint="eastAsia"/>
          <w:sz w:val="28"/>
          <w:szCs w:val="28"/>
        </w:rPr>
        <w:t>万元。主要原因是：财政拨款增长</w:t>
      </w:r>
      <w:r>
        <w:rPr>
          <w:rFonts w:ascii="仿宋_GB2312" w:eastAsia="仿宋_GB2312" w:hint="eastAsia"/>
          <w:sz w:val="28"/>
          <w:szCs w:val="28"/>
        </w:rPr>
        <w:t>10.43</w:t>
      </w:r>
      <w:r>
        <w:rPr>
          <w:rFonts w:ascii="仿宋_GB2312" w:eastAsia="仿宋_GB2312" w:hint="eastAsia"/>
          <w:sz w:val="28"/>
          <w:szCs w:val="28"/>
        </w:rPr>
        <w:t>万元，结转结余收入增长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万元，政府性基金收入增长</w:t>
      </w:r>
      <w:r>
        <w:rPr>
          <w:rFonts w:ascii="仿宋_GB2312" w:eastAsia="仿宋_GB2312" w:hint="eastAsia"/>
          <w:sz w:val="28"/>
          <w:szCs w:val="28"/>
        </w:rPr>
        <w:t>168</w:t>
      </w:r>
      <w:r>
        <w:rPr>
          <w:rFonts w:ascii="仿宋_GB2312" w:eastAsia="仿宋_GB2312" w:hint="eastAsia"/>
          <w:sz w:val="28"/>
          <w:szCs w:val="28"/>
        </w:rPr>
        <w:t>万元，非税收入增长（降低）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万元。</w:t>
      </w:r>
    </w:p>
    <w:p w:rsidR="006928B1" w:rsidRDefault="0092738A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2</w:t>
      </w:r>
      <w:r>
        <w:rPr>
          <w:rFonts w:ascii="仿宋_GB2312" w:eastAsia="仿宋_GB2312" w:hint="eastAsia"/>
          <w:b/>
          <w:sz w:val="28"/>
          <w:szCs w:val="28"/>
        </w:rPr>
        <w:t>、收入预算说明</w:t>
      </w:r>
    </w:p>
    <w:p w:rsidR="006928B1" w:rsidRDefault="0092738A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2018</w:t>
      </w:r>
      <w:r>
        <w:rPr>
          <w:rFonts w:ascii="仿宋_GB2312" w:eastAsia="仿宋_GB2312" w:hint="eastAsia"/>
          <w:sz w:val="28"/>
          <w:szCs w:val="28"/>
        </w:rPr>
        <w:t>年本单位收入预算</w:t>
      </w:r>
      <w:r>
        <w:rPr>
          <w:rFonts w:ascii="仿宋_GB2312" w:eastAsia="仿宋_GB2312" w:hint="eastAsia"/>
          <w:sz w:val="28"/>
          <w:szCs w:val="28"/>
        </w:rPr>
        <w:t>672.97</w:t>
      </w:r>
      <w:r>
        <w:rPr>
          <w:rFonts w:ascii="仿宋_GB2312" w:eastAsia="仿宋_GB2312" w:hint="eastAsia"/>
          <w:sz w:val="28"/>
          <w:szCs w:val="28"/>
        </w:rPr>
        <w:t>万元，其中：财政拨款</w:t>
      </w:r>
      <w:r>
        <w:rPr>
          <w:rFonts w:ascii="仿宋_GB2312" w:eastAsia="仿宋_GB2312" w:hint="eastAsia"/>
          <w:sz w:val="28"/>
          <w:szCs w:val="28"/>
        </w:rPr>
        <w:t>191.97</w:t>
      </w:r>
      <w:r>
        <w:rPr>
          <w:rFonts w:ascii="仿宋_GB2312" w:eastAsia="仿宋_GB2312" w:hint="eastAsia"/>
          <w:sz w:val="28"/>
          <w:szCs w:val="28"/>
        </w:rPr>
        <w:t>万元，非税收入计划完成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万元（包括收费收入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万元、罚没收入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万元、专项收入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万元，国有资产收益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万元，其他收入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万元）。政府性基金计划完成</w:t>
      </w:r>
      <w:r>
        <w:rPr>
          <w:rFonts w:ascii="仿宋_GB2312" w:eastAsia="仿宋_GB2312" w:hint="eastAsia"/>
          <w:sz w:val="28"/>
          <w:szCs w:val="28"/>
        </w:rPr>
        <w:t>481</w:t>
      </w:r>
      <w:r>
        <w:rPr>
          <w:rFonts w:ascii="仿宋_GB2312" w:eastAsia="仿宋_GB2312" w:hint="eastAsia"/>
          <w:sz w:val="28"/>
          <w:szCs w:val="28"/>
        </w:rPr>
        <w:t>万元。纳入专户收入计划完成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万元。</w:t>
      </w:r>
      <w:r>
        <w:rPr>
          <w:rFonts w:ascii="仿宋_GB2312" w:eastAsia="仿宋_GB2312" w:hint="eastAsia"/>
          <w:sz w:val="28"/>
          <w:szCs w:val="28"/>
        </w:rPr>
        <w:t xml:space="preserve">   </w:t>
      </w:r>
    </w:p>
    <w:p w:rsidR="006928B1" w:rsidRDefault="0092738A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3</w:t>
      </w:r>
      <w:r>
        <w:rPr>
          <w:rFonts w:ascii="仿宋_GB2312" w:eastAsia="仿宋_GB2312" w:hint="eastAsia"/>
          <w:b/>
          <w:sz w:val="28"/>
          <w:szCs w:val="28"/>
        </w:rPr>
        <w:t>、支出预算说明</w:t>
      </w:r>
    </w:p>
    <w:p w:rsidR="006928B1" w:rsidRDefault="0092738A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2018</w:t>
      </w:r>
      <w:r>
        <w:rPr>
          <w:rFonts w:ascii="仿宋_GB2312" w:eastAsia="仿宋_GB2312" w:hint="eastAsia"/>
          <w:sz w:val="28"/>
          <w:szCs w:val="28"/>
        </w:rPr>
        <w:t>年支出预算</w:t>
      </w:r>
      <w:r>
        <w:rPr>
          <w:rFonts w:ascii="仿宋_GB2312" w:eastAsia="仿宋_GB2312" w:hint="eastAsia"/>
          <w:sz w:val="28"/>
          <w:szCs w:val="28"/>
        </w:rPr>
        <w:t>672.97</w:t>
      </w:r>
      <w:r>
        <w:rPr>
          <w:rFonts w:ascii="仿宋_GB2312" w:eastAsia="仿宋_GB2312" w:hint="eastAsia"/>
          <w:sz w:val="28"/>
          <w:szCs w:val="28"/>
        </w:rPr>
        <w:t>万元，按照用途划分为：基本支出</w:t>
      </w:r>
      <w:r>
        <w:rPr>
          <w:rFonts w:ascii="仿宋_GB2312" w:eastAsia="仿宋_GB2312" w:hint="eastAsia"/>
          <w:sz w:val="28"/>
          <w:szCs w:val="28"/>
        </w:rPr>
        <w:t>122.06</w:t>
      </w:r>
      <w:r>
        <w:rPr>
          <w:rFonts w:ascii="仿宋_GB2312" w:eastAsia="仿宋_GB2312" w:hint="eastAsia"/>
          <w:sz w:val="28"/>
          <w:szCs w:val="28"/>
        </w:rPr>
        <w:t>万元，占年度计划的</w:t>
      </w:r>
      <w:r>
        <w:rPr>
          <w:rFonts w:ascii="仿宋_GB2312" w:eastAsia="仿宋_GB2312" w:hint="eastAsia"/>
          <w:sz w:val="28"/>
          <w:szCs w:val="28"/>
        </w:rPr>
        <w:t>18.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%</w:t>
      </w:r>
      <w:r>
        <w:rPr>
          <w:rFonts w:ascii="仿宋_GB2312" w:eastAsia="仿宋_GB2312" w:hint="eastAsia"/>
          <w:sz w:val="28"/>
          <w:szCs w:val="28"/>
        </w:rPr>
        <w:t>；项目支出</w:t>
      </w:r>
      <w:r>
        <w:rPr>
          <w:rFonts w:ascii="仿宋_GB2312" w:eastAsia="仿宋_GB2312" w:hint="eastAsia"/>
          <w:sz w:val="28"/>
          <w:szCs w:val="28"/>
        </w:rPr>
        <w:t>550.91</w:t>
      </w:r>
      <w:r>
        <w:rPr>
          <w:rFonts w:ascii="仿宋_GB2312" w:eastAsia="仿宋_GB2312" w:hint="eastAsia"/>
          <w:sz w:val="28"/>
          <w:szCs w:val="28"/>
        </w:rPr>
        <w:t>万元，占年度计划的</w:t>
      </w:r>
      <w:r>
        <w:rPr>
          <w:rFonts w:ascii="仿宋_GB2312" w:eastAsia="仿宋_GB2312" w:hint="eastAsia"/>
          <w:sz w:val="28"/>
          <w:szCs w:val="28"/>
        </w:rPr>
        <w:lastRenderedPageBreak/>
        <w:t>81.9</w:t>
      </w:r>
      <w:r>
        <w:rPr>
          <w:rFonts w:ascii="仿宋_GB2312" w:eastAsia="仿宋_GB2312" w:hint="eastAsia"/>
          <w:sz w:val="28"/>
          <w:szCs w:val="28"/>
        </w:rPr>
        <w:t xml:space="preserve">%   </w:t>
      </w:r>
      <w:r>
        <w:rPr>
          <w:rFonts w:ascii="仿宋_GB2312" w:eastAsia="仿宋_GB2312" w:hint="eastAsia"/>
          <w:sz w:val="28"/>
          <w:szCs w:val="28"/>
        </w:rPr>
        <w:t>。</w:t>
      </w: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6928B1" w:rsidRDefault="0092738A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三、“三公”经费支出预算情况说明</w:t>
      </w:r>
    </w:p>
    <w:p w:rsidR="006928B1" w:rsidRDefault="0092738A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2018</w:t>
      </w:r>
      <w:r>
        <w:rPr>
          <w:rFonts w:ascii="仿宋_GB2312" w:eastAsia="仿宋_GB2312" w:hint="eastAsia"/>
          <w:sz w:val="28"/>
          <w:szCs w:val="28"/>
        </w:rPr>
        <w:t>年“三公”经费预算为</w:t>
      </w:r>
      <w:r>
        <w:rPr>
          <w:rFonts w:ascii="仿宋_GB2312" w:eastAsia="仿宋_GB2312" w:hint="eastAsia"/>
          <w:sz w:val="28"/>
          <w:szCs w:val="28"/>
        </w:rPr>
        <w:t>1.62</w:t>
      </w:r>
      <w:r>
        <w:rPr>
          <w:rFonts w:ascii="仿宋_GB2312" w:eastAsia="仿宋_GB2312" w:hint="eastAsia"/>
          <w:sz w:val="28"/>
          <w:szCs w:val="28"/>
        </w:rPr>
        <w:t>万元。比</w:t>
      </w:r>
      <w:r>
        <w:rPr>
          <w:rFonts w:ascii="仿宋_GB2312" w:eastAsia="仿宋_GB2312" w:hint="eastAsia"/>
          <w:sz w:val="28"/>
          <w:szCs w:val="28"/>
        </w:rPr>
        <w:t>2017</w:t>
      </w:r>
      <w:r>
        <w:rPr>
          <w:rFonts w:ascii="仿宋_GB2312" w:eastAsia="仿宋_GB2312" w:hint="eastAsia"/>
          <w:sz w:val="28"/>
          <w:szCs w:val="28"/>
        </w:rPr>
        <w:t>年减少</w:t>
      </w:r>
      <w:r>
        <w:rPr>
          <w:rFonts w:ascii="仿宋_GB2312" w:eastAsia="仿宋_GB2312" w:hint="eastAsia"/>
          <w:sz w:val="28"/>
          <w:szCs w:val="28"/>
        </w:rPr>
        <w:t>10.46</w:t>
      </w:r>
      <w:r>
        <w:rPr>
          <w:rFonts w:ascii="仿宋_GB2312" w:eastAsia="仿宋_GB2312" w:hint="eastAsia"/>
          <w:sz w:val="28"/>
          <w:szCs w:val="28"/>
        </w:rPr>
        <w:t>万元。</w:t>
      </w:r>
    </w:p>
    <w:p w:rsidR="006928B1" w:rsidRDefault="0092738A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具体支出情况如下：因公出国（境）费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万元，公务用车购置费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万元；公务用车维护费</w:t>
      </w:r>
      <w:r>
        <w:rPr>
          <w:rFonts w:ascii="仿宋_GB2312" w:eastAsia="仿宋_GB2312" w:hint="eastAsia"/>
          <w:sz w:val="28"/>
          <w:szCs w:val="28"/>
        </w:rPr>
        <w:t xml:space="preserve">     </w:t>
      </w:r>
      <w:r>
        <w:rPr>
          <w:rFonts w:ascii="仿宋_GB2312" w:eastAsia="仿宋_GB2312" w:hint="eastAsia"/>
          <w:sz w:val="28"/>
          <w:szCs w:val="28"/>
        </w:rPr>
        <w:t>万元；公务接待费</w:t>
      </w:r>
      <w:r>
        <w:rPr>
          <w:rFonts w:ascii="仿宋_GB2312" w:eastAsia="仿宋_GB2312" w:hint="eastAsia"/>
          <w:sz w:val="28"/>
          <w:szCs w:val="28"/>
        </w:rPr>
        <w:t>1.62</w:t>
      </w:r>
      <w:r>
        <w:rPr>
          <w:rFonts w:ascii="仿宋_GB2312" w:eastAsia="仿宋_GB2312" w:hint="eastAsia"/>
          <w:sz w:val="28"/>
          <w:szCs w:val="28"/>
        </w:rPr>
        <w:t>万元。</w:t>
      </w:r>
    </w:p>
    <w:p w:rsidR="006928B1" w:rsidRDefault="0092738A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四、其他重要事项的情况说明</w:t>
      </w:r>
    </w:p>
    <w:p w:rsidR="006928B1" w:rsidRDefault="0092738A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1</w:t>
      </w:r>
      <w:r>
        <w:rPr>
          <w:rFonts w:ascii="仿宋_GB2312" w:eastAsia="仿宋_GB2312" w:hint="eastAsia"/>
          <w:b/>
          <w:sz w:val="28"/>
          <w:szCs w:val="28"/>
        </w:rPr>
        <w:t>、机关运行经费支出情况说明</w:t>
      </w:r>
    </w:p>
    <w:p w:rsidR="006928B1" w:rsidRDefault="0092738A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2018</w:t>
      </w:r>
      <w:r>
        <w:rPr>
          <w:rFonts w:ascii="仿宋_GB2312" w:eastAsia="仿宋_GB2312" w:hint="eastAsia"/>
          <w:sz w:val="28"/>
          <w:szCs w:val="28"/>
        </w:rPr>
        <w:t>年机关运行经费支出预算</w:t>
      </w:r>
      <w:r>
        <w:rPr>
          <w:rFonts w:ascii="仿宋_GB2312" w:eastAsia="仿宋_GB2312" w:hint="eastAsia"/>
          <w:sz w:val="28"/>
          <w:szCs w:val="28"/>
        </w:rPr>
        <w:t>122.06</w:t>
      </w:r>
      <w:r>
        <w:rPr>
          <w:rFonts w:ascii="仿宋_GB2312" w:eastAsia="仿宋_GB2312" w:hint="eastAsia"/>
          <w:sz w:val="28"/>
          <w:szCs w:val="28"/>
        </w:rPr>
        <w:t>万元，主要保障机关人员工资发放、机构正常运转及正常履职需要。</w:t>
      </w:r>
    </w:p>
    <w:p w:rsidR="006928B1" w:rsidRDefault="0092738A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2</w:t>
      </w:r>
      <w:r>
        <w:rPr>
          <w:rFonts w:ascii="仿宋_GB2312" w:eastAsia="仿宋_GB2312" w:hint="eastAsia"/>
          <w:b/>
          <w:sz w:val="28"/>
          <w:szCs w:val="28"/>
        </w:rPr>
        <w:t>、政府采购支出情况</w:t>
      </w:r>
    </w:p>
    <w:p w:rsidR="006928B1" w:rsidRDefault="0092738A">
      <w:pPr>
        <w:ind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2018</w:t>
      </w:r>
      <w:r>
        <w:rPr>
          <w:rFonts w:ascii="仿宋_GB2312" w:eastAsia="仿宋_GB2312" w:hint="eastAsia"/>
          <w:sz w:val="28"/>
          <w:szCs w:val="28"/>
        </w:rPr>
        <w:t>年</w:t>
      </w: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>（无）政府采购预算安排。（有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个</w:t>
      </w:r>
      <w:proofErr w:type="gramEnd"/>
      <w:r>
        <w:rPr>
          <w:rFonts w:ascii="仿宋_GB2312" w:eastAsia="仿宋_GB2312" w:hint="eastAsia"/>
          <w:sz w:val="28"/>
          <w:szCs w:val="28"/>
        </w:rPr>
        <w:t>政府采购项目，金额是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万元）</w:t>
      </w:r>
    </w:p>
    <w:p w:rsidR="006928B1" w:rsidRDefault="0092738A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3</w:t>
      </w:r>
      <w:r>
        <w:rPr>
          <w:rFonts w:ascii="仿宋_GB2312" w:eastAsia="仿宋_GB2312" w:hint="eastAsia"/>
          <w:b/>
          <w:sz w:val="28"/>
          <w:szCs w:val="28"/>
        </w:rPr>
        <w:t>、重点项目预算绩效目标（逐步公开</w:t>
      </w:r>
      <w:r>
        <w:rPr>
          <w:rFonts w:ascii="仿宋_GB2312" w:eastAsia="仿宋_GB2312" w:hint="eastAsia"/>
          <w:b/>
          <w:sz w:val="28"/>
          <w:szCs w:val="28"/>
        </w:rPr>
        <w:t>)</w:t>
      </w:r>
    </w:p>
    <w:p w:rsidR="006928B1" w:rsidRDefault="006928B1">
      <w:pPr>
        <w:rPr>
          <w:rFonts w:ascii="仿宋_GB2312" w:eastAsia="仿宋_GB2312"/>
          <w:b/>
          <w:sz w:val="28"/>
          <w:szCs w:val="28"/>
        </w:rPr>
      </w:pPr>
    </w:p>
    <w:p w:rsidR="006928B1" w:rsidRDefault="0092738A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名词解释</w:t>
      </w:r>
    </w:p>
    <w:p w:rsidR="006928B1" w:rsidRDefault="0092738A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　　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、财政拨款收入：是指省级财政当年拨付的资金。</w:t>
      </w:r>
    </w:p>
    <w:p w:rsidR="006928B1" w:rsidRDefault="0092738A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　　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、事业收入：是指事业单位开展专业活动及辅助活动所取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得的收入。</w:t>
      </w:r>
    </w:p>
    <w:p w:rsidR="006928B1" w:rsidRDefault="0092738A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　</w:t>
      </w:r>
      <w:r>
        <w:rPr>
          <w:rFonts w:ascii="仿宋_GB2312" w:eastAsia="仿宋_GB2312" w:hint="eastAsia"/>
          <w:sz w:val="28"/>
          <w:szCs w:val="28"/>
        </w:rPr>
        <w:t xml:space="preserve">  3</w:t>
      </w:r>
      <w:r>
        <w:rPr>
          <w:rFonts w:ascii="仿宋_GB2312" w:eastAsia="仿宋_GB2312" w:hint="eastAsia"/>
          <w:sz w:val="28"/>
          <w:szCs w:val="28"/>
        </w:rPr>
        <w:t>、其他收入：是指部门取得的除“财政拨款”、“事业收入”、“事业单位经营收入”等以外的收入。</w:t>
      </w:r>
    </w:p>
    <w:p w:rsidR="006928B1" w:rsidRDefault="0092738A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　　四、用事业基金弥补收支差额：是指事业单位在当年的“财政拨款收入”、“事业收入”、“经营收入”和“其他收入”不足以安排当年支出的</w:t>
      </w:r>
      <w:r>
        <w:rPr>
          <w:rFonts w:ascii="仿宋_GB2312" w:eastAsia="仿宋_GB2312" w:hint="eastAsia"/>
          <w:sz w:val="28"/>
          <w:szCs w:val="28"/>
        </w:rPr>
        <w:lastRenderedPageBreak/>
        <w:t>情况下，使用以前年度积累的事业基金（即事业</w:t>
      </w:r>
      <w:r>
        <w:rPr>
          <w:rFonts w:ascii="仿宋_GB2312" w:eastAsia="仿宋_GB2312" w:hint="eastAsia"/>
          <w:sz w:val="28"/>
          <w:szCs w:val="28"/>
        </w:rPr>
        <w:t>单位以前各年度收支相抵后，按国家规定提取、用于弥补以后年度收支差额的基金）弥补当年收支缺口的资金。</w:t>
      </w:r>
    </w:p>
    <w:p w:rsidR="006928B1" w:rsidRDefault="0092738A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　　五、基本支出：是指为保障机构正常运转、完成日常工作任务所必需的开支，其内容包括人员经费和日常公用经费两部分。</w:t>
      </w:r>
    </w:p>
    <w:p w:rsidR="006928B1" w:rsidRDefault="0092738A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　　六、项目支出：是指在基本支出之外，为完成特定的行政工作任务或事业发展目标所发生的支出。</w:t>
      </w:r>
    </w:p>
    <w:p w:rsidR="006928B1" w:rsidRDefault="0092738A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　　七、“三公”经费：是指纳入省级财政预算管理，部门使用财政拨款安排的因公出国（境）费、公务用车购置及运行费和公务接待费。其中，因公出国（境）</w:t>
      </w:r>
      <w:proofErr w:type="gramStart"/>
      <w:r>
        <w:rPr>
          <w:rFonts w:ascii="仿宋_GB2312" w:eastAsia="仿宋_GB2312" w:hint="eastAsia"/>
          <w:sz w:val="28"/>
          <w:szCs w:val="28"/>
        </w:rPr>
        <w:t>费反映</w:t>
      </w:r>
      <w:proofErr w:type="gramEnd"/>
      <w:r>
        <w:rPr>
          <w:rFonts w:ascii="仿宋_GB2312" w:eastAsia="仿宋_GB2312" w:hint="eastAsia"/>
          <w:sz w:val="28"/>
          <w:szCs w:val="28"/>
        </w:rPr>
        <w:t>单位公务出国（境）的住宿费、旅费、伙食补助费、杂费、培训费等支出；公务用车购置及运行</w:t>
      </w:r>
      <w:proofErr w:type="gramStart"/>
      <w:r>
        <w:rPr>
          <w:rFonts w:ascii="仿宋_GB2312" w:eastAsia="仿宋_GB2312" w:hint="eastAsia"/>
          <w:sz w:val="28"/>
          <w:szCs w:val="28"/>
        </w:rPr>
        <w:t>费反映</w:t>
      </w:r>
      <w:proofErr w:type="gramEnd"/>
      <w:r>
        <w:rPr>
          <w:rFonts w:ascii="仿宋_GB2312" w:eastAsia="仿宋_GB2312" w:hint="eastAsia"/>
          <w:sz w:val="28"/>
          <w:szCs w:val="28"/>
        </w:rPr>
        <w:t>单位公务用车购置费及租用费、燃料费、维修费、过路过桥费、保险费、安全奖励费用等支出；公务接待</w:t>
      </w:r>
      <w:proofErr w:type="gramStart"/>
      <w:r>
        <w:rPr>
          <w:rFonts w:ascii="仿宋_GB2312" w:eastAsia="仿宋_GB2312" w:hint="eastAsia"/>
          <w:sz w:val="28"/>
          <w:szCs w:val="28"/>
        </w:rPr>
        <w:t>费反映</w:t>
      </w:r>
      <w:proofErr w:type="gramEnd"/>
      <w:r>
        <w:rPr>
          <w:rFonts w:ascii="仿宋_GB2312" w:eastAsia="仿宋_GB2312" w:hint="eastAsia"/>
          <w:sz w:val="28"/>
          <w:szCs w:val="28"/>
        </w:rPr>
        <w:t>单位按规定开支的各类公务接待（含外宾接待）支出。</w:t>
      </w:r>
    </w:p>
    <w:p w:rsidR="006928B1" w:rsidRDefault="0092738A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　　八</w:t>
      </w:r>
      <w:r w:rsidRPr="00FB3C83">
        <w:rPr>
          <w:rFonts w:ascii="仿宋_GB2312" w:eastAsia="仿宋_GB2312" w:hint="eastAsia"/>
          <w:sz w:val="28"/>
          <w:szCs w:val="28"/>
        </w:rPr>
        <w:t>、机关运行经费：是</w:t>
      </w:r>
      <w:r>
        <w:rPr>
          <w:rFonts w:ascii="仿宋_GB2312" w:eastAsia="仿宋_GB2312" w:hint="eastAsia"/>
          <w:sz w:val="28"/>
          <w:szCs w:val="28"/>
        </w:rPr>
        <w:t>指为保障行政单位（含参照公务员法管理的事业单位）运行用于购买货物和服务的各项资金，包括办公及印刷费、邮</w:t>
      </w:r>
      <w:r>
        <w:rPr>
          <w:rFonts w:ascii="仿宋_GB2312" w:eastAsia="仿宋_GB2312" w:hint="eastAsia"/>
          <w:sz w:val="28"/>
          <w:szCs w:val="28"/>
        </w:rPr>
        <w:t>电费、差旅费、会议费、福利费、日常维修费及一般设备购置费、办公用房水电费、办公用房取暖费、办公用房物业管理费、公务用车运行维护费以及其他费用。</w:t>
      </w:r>
    </w:p>
    <w:sectPr w:rsidR="006928B1" w:rsidSect="00692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892" w:rsidRDefault="00512892" w:rsidP="00512892">
      <w:r>
        <w:separator/>
      </w:r>
    </w:p>
  </w:endnote>
  <w:endnote w:type="continuationSeparator" w:id="1">
    <w:p w:rsidR="00512892" w:rsidRDefault="00512892" w:rsidP="00512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892" w:rsidRDefault="00512892" w:rsidP="00512892">
      <w:r>
        <w:separator/>
      </w:r>
    </w:p>
  </w:footnote>
  <w:footnote w:type="continuationSeparator" w:id="1">
    <w:p w:rsidR="00512892" w:rsidRDefault="00512892" w:rsidP="005128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0667"/>
    <w:rsid w:val="00512892"/>
    <w:rsid w:val="006857C5"/>
    <w:rsid w:val="006928B1"/>
    <w:rsid w:val="006E0667"/>
    <w:rsid w:val="00715345"/>
    <w:rsid w:val="0092738A"/>
    <w:rsid w:val="00FB3C83"/>
    <w:rsid w:val="09B33D90"/>
    <w:rsid w:val="25CB6737"/>
    <w:rsid w:val="3C7928DE"/>
    <w:rsid w:val="61C36E7C"/>
    <w:rsid w:val="665C6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8B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2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2892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28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289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221</Words>
  <Characters>1264</Characters>
  <Application>Microsoft Office Word</Application>
  <DocSecurity>0</DocSecurity>
  <Lines>10</Lines>
  <Paragraphs>2</Paragraphs>
  <ScaleCrop>false</ScaleCrop>
  <Company>Sky123.Org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null,null,总收发</dc:creator>
  <cp:lastModifiedBy>admin</cp:lastModifiedBy>
  <cp:revision>3</cp:revision>
  <dcterms:created xsi:type="dcterms:W3CDTF">2018-07-23T01:46:00Z</dcterms:created>
  <dcterms:modified xsi:type="dcterms:W3CDTF">2018-07-25T11:02:00Z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