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"/>
        <w:rPr>
          <w:rFonts w:ascii="Times New Roman"/>
          <w:sz w:val="49"/>
        </w:rPr>
      </w:pPr>
    </w:p>
    <w:p>
      <w:pPr>
        <w:pStyle w:val="8"/>
        <w:ind w:left="5541"/>
      </w:pPr>
      <w:r>
        <w:t>2020年部门收支预算总表</w:t>
      </w:r>
    </w:p>
    <w:p>
      <w:pPr>
        <w:pStyle w:val="2"/>
        <w:spacing w:before="146"/>
        <w:ind w:right="447"/>
        <w:jc w:val="right"/>
      </w:pPr>
      <w:r>
        <w:br w:type="column"/>
      </w:r>
      <w:r>
        <w:t>预算01表</w:t>
      </w:r>
    </w:p>
    <w:p>
      <w:pPr>
        <w:jc w:val="right"/>
        <w:sectPr>
          <w:type w:val="continuous"/>
          <w:pgSz w:w="16840" w:h="11910" w:orient="landscape"/>
          <w:pgMar w:top="1100" w:right="860" w:bottom="280" w:left="900" w:header="720" w:footer="720" w:gutter="0"/>
          <w:cols w:equalWidth="0" w:num="2">
            <w:col w:w="9538" w:space="40"/>
            <w:col w:w="5502"/>
          </w:cols>
        </w:sectPr>
      </w:pPr>
    </w:p>
    <w:p>
      <w:pPr>
        <w:pStyle w:val="2"/>
        <w:rPr>
          <w:sz w:val="29"/>
        </w:rPr>
      </w:pPr>
    </w:p>
    <w:p>
      <w:pPr>
        <w:tabs>
          <w:tab w:val="left" w:pos="13816"/>
        </w:tabs>
        <w:spacing w:before="80"/>
        <w:ind w:left="453"/>
        <w:rPr>
          <w:sz w:val="16"/>
        </w:rPr>
      </w:pPr>
      <w:r>
        <w:rPr>
          <w:sz w:val="16"/>
        </w:rPr>
        <w:t>部门名称：邓州市市场监督管理局</w:t>
      </w:r>
      <w:r>
        <w:rPr>
          <w:sz w:val="16"/>
        </w:rPr>
        <w:tab/>
      </w:r>
      <w:r>
        <w:rPr>
          <w:sz w:val="16"/>
        </w:rPr>
        <w:t>单位：万元</w:t>
      </w:r>
    </w:p>
    <w:p>
      <w:pPr>
        <w:pStyle w:val="2"/>
        <w:spacing w:before="8"/>
        <w:rPr>
          <w:sz w:val="5"/>
        </w:rPr>
      </w:pPr>
    </w:p>
    <w:tbl>
      <w:tblPr>
        <w:tblStyle w:val="7"/>
        <w:tblW w:w="0" w:type="auto"/>
        <w:tblInd w:w="4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3"/>
        <w:gridCol w:w="876"/>
        <w:gridCol w:w="1836"/>
        <w:gridCol w:w="1243"/>
        <w:gridCol w:w="876"/>
        <w:gridCol w:w="876"/>
        <w:gridCol w:w="514"/>
        <w:gridCol w:w="514"/>
        <w:gridCol w:w="716"/>
        <w:gridCol w:w="716"/>
        <w:gridCol w:w="877"/>
        <w:gridCol w:w="500"/>
        <w:gridCol w:w="500"/>
        <w:gridCol w:w="514"/>
        <w:gridCol w:w="514"/>
        <w:gridCol w:w="83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3199" w:type="dxa"/>
            <w:gridSpan w:val="2"/>
          </w:tcPr>
          <w:p>
            <w:pPr>
              <w:pStyle w:val="11"/>
              <w:tabs>
                <w:tab w:val="left" w:pos="875"/>
              </w:tabs>
              <w:spacing w:before="91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收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入</w:t>
            </w:r>
          </w:p>
        </w:tc>
        <w:tc>
          <w:tcPr>
            <w:tcW w:w="11034" w:type="dxa"/>
            <w:gridSpan w:val="14"/>
          </w:tcPr>
          <w:p>
            <w:pPr>
              <w:pStyle w:val="11"/>
              <w:tabs>
                <w:tab w:val="left" w:pos="2559"/>
              </w:tabs>
              <w:spacing w:before="91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支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323" w:type="dxa"/>
            <w:vMerge w:val="restart"/>
          </w:tcPr>
          <w:p>
            <w:pPr>
              <w:pStyle w:val="11"/>
              <w:rPr>
                <w:sz w:val="16"/>
              </w:rPr>
            </w:pPr>
          </w:p>
          <w:p>
            <w:pPr>
              <w:pStyle w:val="11"/>
              <w:rPr>
                <w:sz w:val="16"/>
              </w:rPr>
            </w:pPr>
          </w:p>
          <w:p>
            <w:pPr>
              <w:pStyle w:val="11"/>
              <w:spacing w:before="8"/>
            </w:pPr>
          </w:p>
          <w:p>
            <w:pPr>
              <w:pStyle w:val="11"/>
              <w:tabs>
                <w:tab w:val="left" w:pos="523"/>
              </w:tabs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项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目</w:t>
            </w:r>
          </w:p>
        </w:tc>
        <w:tc>
          <w:tcPr>
            <w:tcW w:w="876" w:type="dxa"/>
            <w:vMerge w:val="restart"/>
          </w:tcPr>
          <w:p>
            <w:pPr>
              <w:pStyle w:val="11"/>
              <w:rPr>
                <w:sz w:val="16"/>
              </w:rPr>
            </w:pPr>
          </w:p>
          <w:p>
            <w:pPr>
              <w:pStyle w:val="11"/>
              <w:rPr>
                <w:sz w:val="16"/>
              </w:rPr>
            </w:pPr>
          </w:p>
          <w:p>
            <w:pPr>
              <w:pStyle w:val="11"/>
              <w:spacing w:before="8"/>
            </w:pPr>
          </w:p>
          <w:p>
            <w:pPr>
              <w:pStyle w:val="11"/>
              <w:ind w:left="283"/>
              <w:rPr>
                <w:sz w:val="16"/>
              </w:rPr>
            </w:pPr>
            <w:r>
              <w:rPr>
                <w:sz w:val="16"/>
              </w:rPr>
              <w:t>金额</w:t>
            </w:r>
          </w:p>
        </w:tc>
        <w:tc>
          <w:tcPr>
            <w:tcW w:w="1836" w:type="dxa"/>
            <w:vMerge w:val="restart"/>
          </w:tcPr>
          <w:p>
            <w:pPr>
              <w:pStyle w:val="11"/>
              <w:rPr>
                <w:sz w:val="16"/>
              </w:rPr>
            </w:pPr>
          </w:p>
          <w:p>
            <w:pPr>
              <w:pStyle w:val="11"/>
              <w:rPr>
                <w:sz w:val="16"/>
              </w:rPr>
            </w:pPr>
          </w:p>
          <w:p>
            <w:pPr>
              <w:pStyle w:val="11"/>
              <w:spacing w:before="8"/>
            </w:pPr>
          </w:p>
          <w:p>
            <w:pPr>
              <w:pStyle w:val="11"/>
              <w:tabs>
                <w:tab w:val="left" w:pos="1089"/>
              </w:tabs>
              <w:ind w:left="599"/>
              <w:rPr>
                <w:sz w:val="16"/>
              </w:rPr>
            </w:pPr>
            <w:r>
              <w:rPr>
                <w:sz w:val="16"/>
              </w:rPr>
              <w:t>项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目</w:t>
            </w:r>
          </w:p>
        </w:tc>
        <w:tc>
          <w:tcPr>
            <w:tcW w:w="9198" w:type="dxa"/>
            <w:gridSpan w:val="13"/>
          </w:tcPr>
          <w:p>
            <w:pPr>
              <w:pStyle w:val="11"/>
              <w:spacing w:before="91"/>
              <w:ind w:left="4183" w:right="4155"/>
              <w:jc w:val="center"/>
              <w:rPr>
                <w:sz w:val="16"/>
              </w:rPr>
            </w:pPr>
            <w:r>
              <w:rPr>
                <w:sz w:val="16"/>
              </w:rPr>
              <w:t>2020年预算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3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 w:val="restart"/>
          </w:tcPr>
          <w:p>
            <w:pPr>
              <w:pStyle w:val="11"/>
              <w:rPr>
                <w:sz w:val="16"/>
              </w:rPr>
            </w:pPr>
          </w:p>
          <w:p>
            <w:pPr>
              <w:pStyle w:val="11"/>
              <w:spacing w:before="8"/>
              <w:rPr>
                <w:sz w:val="23"/>
              </w:rPr>
            </w:pPr>
          </w:p>
          <w:p>
            <w:pPr>
              <w:pStyle w:val="11"/>
              <w:spacing w:before="1"/>
              <w:ind w:left="448" w:right="415"/>
              <w:jc w:val="center"/>
              <w:rPr>
                <w:sz w:val="16"/>
              </w:rPr>
            </w:pPr>
            <w:r>
              <w:rPr>
                <w:sz w:val="16"/>
              </w:rPr>
              <w:t>总计</w:t>
            </w:r>
          </w:p>
        </w:tc>
        <w:tc>
          <w:tcPr>
            <w:tcW w:w="5089" w:type="dxa"/>
            <w:gridSpan w:val="7"/>
          </w:tcPr>
          <w:p>
            <w:pPr>
              <w:pStyle w:val="11"/>
              <w:spacing w:before="9"/>
              <w:rPr>
                <w:sz w:val="15"/>
              </w:rPr>
            </w:pPr>
          </w:p>
          <w:p>
            <w:pPr>
              <w:pStyle w:val="11"/>
              <w:ind w:left="1889" w:right="1859"/>
              <w:jc w:val="center"/>
              <w:rPr>
                <w:sz w:val="16"/>
              </w:rPr>
            </w:pPr>
            <w:r>
              <w:rPr>
                <w:sz w:val="16"/>
              </w:rPr>
              <w:t>一般公共预算支出</w:t>
            </w:r>
          </w:p>
        </w:tc>
        <w:tc>
          <w:tcPr>
            <w:tcW w:w="500" w:type="dxa"/>
            <w:vMerge w:val="restart"/>
          </w:tcPr>
          <w:p>
            <w:pPr>
              <w:pStyle w:val="11"/>
              <w:rPr>
                <w:sz w:val="16"/>
              </w:rPr>
            </w:pPr>
          </w:p>
          <w:p>
            <w:pPr>
              <w:pStyle w:val="11"/>
              <w:spacing w:before="8"/>
              <w:rPr>
                <w:sz w:val="15"/>
              </w:rPr>
            </w:pPr>
          </w:p>
          <w:p>
            <w:pPr>
              <w:pStyle w:val="11"/>
              <w:spacing w:before="1"/>
              <w:ind w:left="89" w:right="63"/>
              <w:rPr>
                <w:sz w:val="16"/>
              </w:rPr>
            </w:pPr>
            <w:r>
              <w:rPr>
                <w:sz w:val="16"/>
              </w:rPr>
              <w:t>基金安排</w:t>
            </w:r>
          </w:p>
        </w:tc>
        <w:tc>
          <w:tcPr>
            <w:tcW w:w="500" w:type="dxa"/>
            <w:vMerge w:val="restart"/>
          </w:tcPr>
          <w:p>
            <w:pPr>
              <w:pStyle w:val="11"/>
              <w:rPr>
                <w:sz w:val="16"/>
              </w:rPr>
            </w:pPr>
          </w:p>
          <w:p>
            <w:pPr>
              <w:pStyle w:val="11"/>
              <w:spacing w:before="8"/>
              <w:rPr>
                <w:sz w:val="15"/>
              </w:rPr>
            </w:pPr>
          </w:p>
          <w:p>
            <w:pPr>
              <w:pStyle w:val="11"/>
              <w:spacing w:before="1"/>
              <w:ind w:left="89" w:right="63"/>
              <w:rPr>
                <w:sz w:val="16"/>
              </w:rPr>
            </w:pPr>
            <w:r>
              <w:rPr>
                <w:sz w:val="16"/>
              </w:rPr>
              <w:t>专户安排</w:t>
            </w:r>
          </w:p>
        </w:tc>
        <w:tc>
          <w:tcPr>
            <w:tcW w:w="514" w:type="dxa"/>
            <w:vMerge w:val="restart"/>
          </w:tcPr>
          <w:p>
            <w:pPr>
              <w:pStyle w:val="11"/>
              <w:spacing w:before="12"/>
              <w:rPr>
                <w:sz w:val="23"/>
              </w:rPr>
            </w:pPr>
          </w:p>
          <w:p>
            <w:pPr>
              <w:pStyle w:val="11"/>
              <w:spacing w:line="237" w:lineRule="auto"/>
              <w:ind w:left="96" w:right="72"/>
              <w:jc w:val="both"/>
              <w:rPr>
                <w:sz w:val="16"/>
              </w:rPr>
            </w:pPr>
            <w:r>
              <w:rPr>
                <w:sz w:val="16"/>
              </w:rPr>
              <w:t>债券转贷支出</w:t>
            </w:r>
          </w:p>
        </w:tc>
        <w:tc>
          <w:tcPr>
            <w:tcW w:w="514" w:type="dxa"/>
            <w:vMerge w:val="restart"/>
          </w:tcPr>
          <w:p>
            <w:pPr>
              <w:pStyle w:val="11"/>
              <w:spacing w:before="12"/>
              <w:rPr>
                <w:sz w:val="23"/>
              </w:rPr>
            </w:pPr>
          </w:p>
          <w:p>
            <w:pPr>
              <w:pStyle w:val="11"/>
              <w:spacing w:line="237" w:lineRule="auto"/>
              <w:ind w:left="95" w:right="73"/>
              <w:jc w:val="both"/>
              <w:rPr>
                <w:sz w:val="16"/>
              </w:rPr>
            </w:pPr>
            <w:r>
              <w:rPr>
                <w:sz w:val="16"/>
              </w:rPr>
              <w:t>上年结转安排</w:t>
            </w:r>
          </w:p>
        </w:tc>
        <w:tc>
          <w:tcPr>
            <w:tcW w:w="838" w:type="dxa"/>
            <w:vMerge w:val="restart"/>
          </w:tcPr>
          <w:p>
            <w:pPr>
              <w:pStyle w:val="11"/>
              <w:spacing w:before="12"/>
              <w:rPr>
                <w:sz w:val="23"/>
              </w:rPr>
            </w:pPr>
          </w:p>
          <w:p>
            <w:pPr>
              <w:pStyle w:val="11"/>
              <w:spacing w:line="237" w:lineRule="auto"/>
              <w:ind w:left="95" w:right="72"/>
              <w:jc w:val="center"/>
              <w:rPr>
                <w:sz w:val="16"/>
              </w:rPr>
            </w:pPr>
            <w:r>
              <w:rPr>
                <w:sz w:val="16"/>
              </w:rPr>
              <w:t>提前下达转移支付安排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3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</w:tcPr>
          <w:p>
            <w:pPr>
              <w:pStyle w:val="11"/>
              <w:spacing w:before="9"/>
              <w:rPr>
                <w:sz w:val="15"/>
              </w:rPr>
            </w:pPr>
          </w:p>
          <w:p>
            <w:pPr>
              <w:pStyle w:val="11"/>
              <w:ind w:left="282"/>
              <w:rPr>
                <w:sz w:val="16"/>
              </w:rPr>
            </w:pPr>
            <w:r>
              <w:rPr>
                <w:sz w:val="16"/>
              </w:rPr>
              <w:t>小计</w:t>
            </w:r>
          </w:p>
        </w:tc>
        <w:tc>
          <w:tcPr>
            <w:tcW w:w="876" w:type="dxa"/>
          </w:tcPr>
          <w:p>
            <w:pPr>
              <w:pStyle w:val="11"/>
              <w:spacing w:before="9"/>
              <w:rPr>
                <w:sz w:val="15"/>
              </w:rPr>
            </w:pPr>
          </w:p>
          <w:p>
            <w:pPr>
              <w:pStyle w:val="11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财政拨款</w:t>
            </w:r>
          </w:p>
        </w:tc>
        <w:tc>
          <w:tcPr>
            <w:tcW w:w="514" w:type="dxa"/>
          </w:tcPr>
          <w:p>
            <w:pPr>
              <w:pStyle w:val="11"/>
              <w:spacing w:before="100"/>
              <w:ind w:left="100" w:right="66"/>
              <w:rPr>
                <w:sz w:val="16"/>
              </w:rPr>
            </w:pPr>
            <w:r>
              <w:rPr>
                <w:sz w:val="16"/>
              </w:rPr>
              <w:t>收费安排</w:t>
            </w:r>
          </w:p>
        </w:tc>
        <w:tc>
          <w:tcPr>
            <w:tcW w:w="514" w:type="dxa"/>
          </w:tcPr>
          <w:p>
            <w:pPr>
              <w:pStyle w:val="11"/>
              <w:spacing w:before="100"/>
              <w:ind w:left="100" w:right="66"/>
              <w:rPr>
                <w:sz w:val="16"/>
              </w:rPr>
            </w:pPr>
            <w:r>
              <w:rPr>
                <w:sz w:val="16"/>
              </w:rPr>
              <w:t>专项收入</w:t>
            </w:r>
          </w:p>
        </w:tc>
        <w:tc>
          <w:tcPr>
            <w:tcW w:w="716" w:type="dxa"/>
          </w:tcPr>
          <w:p>
            <w:pPr>
              <w:pStyle w:val="11"/>
              <w:spacing w:before="9"/>
              <w:rPr>
                <w:sz w:val="15"/>
              </w:rPr>
            </w:pPr>
          </w:p>
          <w:p>
            <w:pPr>
              <w:pStyle w:val="11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罚没收入</w:t>
            </w:r>
          </w:p>
        </w:tc>
        <w:tc>
          <w:tcPr>
            <w:tcW w:w="716" w:type="dxa"/>
          </w:tcPr>
          <w:p>
            <w:pPr>
              <w:pStyle w:val="11"/>
              <w:spacing w:before="9"/>
              <w:rPr>
                <w:sz w:val="15"/>
              </w:rPr>
            </w:pPr>
          </w:p>
          <w:p>
            <w:pPr>
              <w:pStyle w:val="11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收益安排</w:t>
            </w:r>
          </w:p>
        </w:tc>
        <w:tc>
          <w:tcPr>
            <w:tcW w:w="877" w:type="dxa"/>
          </w:tcPr>
          <w:p>
            <w:pPr>
              <w:pStyle w:val="11"/>
              <w:spacing w:before="100"/>
              <w:ind w:left="278" w:right="88" w:hanging="162"/>
              <w:rPr>
                <w:sz w:val="16"/>
              </w:rPr>
            </w:pPr>
            <w:r>
              <w:rPr>
                <w:sz w:val="16"/>
              </w:rPr>
              <w:t>政府住房基金</w:t>
            </w:r>
          </w:p>
        </w:tc>
        <w:tc>
          <w:tcPr>
            <w:tcW w:w="5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323" w:type="dxa"/>
          </w:tcPr>
          <w:p>
            <w:pPr>
              <w:pStyle w:val="11"/>
              <w:spacing w:before="91"/>
              <w:ind w:left="33"/>
              <w:rPr>
                <w:sz w:val="16"/>
              </w:rPr>
            </w:pPr>
            <w:r>
              <w:rPr>
                <w:sz w:val="16"/>
              </w:rPr>
              <w:t>一、财政拨款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5,072.28</w:t>
            </w:r>
          </w:p>
        </w:tc>
        <w:tc>
          <w:tcPr>
            <w:tcW w:w="1836" w:type="dxa"/>
          </w:tcPr>
          <w:p>
            <w:pPr>
              <w:pStyle w:val="11"/>
              <w:spacing w:before="91"/>
              <w:ind w:left="33"/>
              <w:rPr>
                <w:sz w:val="16"/>
              </w:rPr>
            </w:pPr>
            <w:r>
              <w:rPr>
                <w:sz w:val="16"/>
              </w:rPr>
              <w:t>一、基本支出</w:t>
            </w:r>
          </w:p>
        </w:tc>
        <w:tc>
          <w:tcPr>
            <w:tcW w:w="1243" w:type="dxa"/>
          </w:tcPr>
          <w:p>
            <w:pPr>
              <w:pStyle w:val="11"/>
              <w:spacing w:before="91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4,058.49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4,058.49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4,058.49</w:t>
            </w:r>
          </w:p>
        </w:tc>
        <w:tc>
          <w:tcPr>
            <w:tcW w:w="51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323" w:type="dxa"/>
          </w:tcPr>
          <w:p>
            <w:pPr>
              <w:pStyle w:val="11"/>
              <w:spacing w:before="91"/>
              <w:ind w:left="33"/>
              <w:rPr>
                <w:sz w:val="16"/>
              </w:rPr>
            </w:pPr>
            <w:r>
              <w:rPr>
                <w:sz w:val="16"/>
              </w:rPr>
              <w:t>二、收费安排</w:t>
            </w:r>
          </w:p>
        </w:tc>
        <w:tc>
          <w:tcPr>
            <w:tcW w:w="87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1836" w:type="dxa"/>
          </w:tcPr>
          <w:p>
            <w:pPr>
              <w:pStyle w:val="11"/>
              <w:spacing w:before="91"/>
              <w:ind w:left="33"/>
              <w:rPr>
                <w:sz w:val="16"/>
              </w:rPr>
            </w:pPr>
            <w:r>
              <w:rPr>
                <w:sz w:val="16"/>
              </w:rPr>
              <w:t>1、行政人员经费</w:t>
            </w:r>
          </w:p>
        </w:tc>
        <w:tc>
          <w:tcPr>
            <w:tcW w:w="1243" w:type="dxa"/>
          </w:tcPr>
          <w:p>
            <w:pPr>
              <w:pStyle w:val="11"/>
              <w:spacing w:before="91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2,661.47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2,661.47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2,661.47</w:t>
            </w:r>
          </w:p>
        </w:tc>
        <w:tc>
          <w:tcPr>
            <w:tcW w:w="51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323" w:type="dxa"/>
          </w:tcPr>
          <w:p>
            <w:pPr>
              <w:pStyle w:val="11"/>
              <w:spacing w:before="91"/>
              <w:ind w:left="33"/>
              <w:rPr>
                <w:sz w:val="16"/>
              </w:rPr>
            </w:pPr>
            <w:r>
              <w:rPr>
                <w:sz w:val="16"/>
              </w:rPr>
              <w:t>三、专项收入</w:t>
            </w:r>
          </w:p>
        </w:tc>
        <w:tc>
          <w:tcPr>
            <w:tcW w:w="87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1836" w:type="dxa"/>
          </w:tcPr>
          <w:p>
            <w:pPr>
              <w:pStyle w:val="11"/>
              <w:spacing w:before="91"/>
              <w:ind w:left="33"/>
              <w:rPr>
                <w:sz w:val="16"/>
              </w:rPr>
            </w:pPr>
            <w:r>
              <w:rPr>
                <w:sz w:val="16"/>
              </w:rPr>
              <w:t>2、事业人员经费</w:t>
            </w:r>
          </w:p>
        </w:tc>
        <w:tc>
          <w:tcPr>
            <w:tcW w:w="1243" w:type="dxa"/>
          </w:tcPr>
          <w:p>
            <w:pPr>
              <w:pStyle w:val="11"/>
              <w:spacing w:before="91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985.96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985.96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985.96</w:t>
            </w:r>
          </w:p>
        </w:tc>
        <w:tc>
          <w:tcPr>
            <w:tcW w:w="51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323" w:type="dxa"/>
          </w:tcPr>
          <w:p>
            <w:pPr>
              <w:pStyle w:val="11"/>
              <w:spacing w:before="91"/>
              <w:ind w:left="33"/>
              <w:rPr>
                <w:sz w:val="16"/>
              </w:rPr>
            </w:pPr>
            <w:r>
              <w:rPr>
                <w:sz w:val="16"/>
              </w:rPr>
              <w:t>四、罚没收入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528.45</w:t>
            </w:r>
          </w:p>
        </w:tc>
        <w:tc>
          <w:tcPr>
            <w:tcW w:w="1836" w:type="dxa"/>
          </w:tcPr>
          <w:p>
            <w:pPr>
              <w:pStyle w:val="11"/>
              <w:spacing w:before="91"/>
              <w:ind w:left="33"/>
              <w:rPr>
                <w:sz w:val="16"/>
              </w:rPr>
            </w:pPr>
            <w:r>
              <w:rPr>
                <w:sz w:val="16"/>
              </w:rPr>
              <w:t>3、公用支出</w:t>
            </w:r>
          </w:p>
        </w:tc>
        <w:tc>
          <w:tcPr>
            <w:tcW w:w="1243" w:type="dxa"/>
          </w:tcPr>
          <w:p>
            <w:pPr>
              <w:pStyle w:val="11"/>
              <w:spacing w:before="91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411.06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411.06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411.06</w:t>
            </w:r>
          </w:p>
        </w:tc>
        <w:tc>
          <w:tcPr>
            <w:tcW w:w="51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323" w:type="dxa"/>
          </w:tcPr>
          <w:p>
            <w:pPr>
              <w:pStyle w:val="11"/>
              <w:spacing w:before="91"/>
              <w:ind w:left="33"/>
              <w:rPr>
                <w:sz w:val="16"/>
              </w:rPr>
            </w:pPr>
            <w:r>
              <w:rPr>
                <w:sz w:val="16"/>
              </w:rPr>
              <w:t>五、国有资本收益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44.82</w:t>
            </w:r>
          </w:p>
        </w:tc>
        <w:tc>
          <w:tcPr>
            <w:tcW w:w="1836" w:type="dxa"/>
          </w:tcPr>
          <w:p>
            <w:pPr>
              <w:pStyle w:val="11"/>
              <w:spacing w:before="91"/>
              <w:ind w:left="33"/>
              <w:rPr>
                <w:sz w:val="16"/>
              </w:rPr>
            </w:pPr>
            <w:r>
              <w:rPr>
                <w:sz w:val="16"/>
              </w:rPr>
              <w:t>二、项目支出</w:t>
            </w:r>
          </w:p>
        </w:tc>
        <w:tc>
          <w:tcPr>
            <w:tcW w:w="1243" w:type="dxa"/>
          </w:tcPr>
          <w:p>
            <w:pPr>
              <w:pStyle w:val="11"/>
              <w:spacing w:before="91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1,645.86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1,587.06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1,013.79</w:t>
            </w:r>
          </w:p>
        </w:tc>
        <w:tc>
          <w:tcPr>
            <w:tcW w:w="51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>
            <w:pPr>
              <w:pStyle w:val="11"/>
              <w:spacing w:before="91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528.45</w:t>
            </w:r>
          </w:p>
        </w:tc>
        <w:tc>
          <w:tcPr>
            <w:tcW w:w="716" w:type="dxa"/>
          </w:tcPr>
          <w:p>
            <w:pPr>
              <w:pStyle w:val="11"/>
              <w:spacing w:before="91"/>
              <w:ind w:left="114"/>
              <w:jc w:val="center"/>
              <w:rPr>
                <w:sz w:val="16"/>
              </w:rPr>
            </w:pPr>
            <w:r>
              <w:rPr>
                <w:sz w:val="16"/>
              </w:rPr>
              <w:t>44.82</w:t>
            </w:r>
          </w:p>
        </w:tc>
        <w:tc>
          <w:tcPr>
            <w:tcW w:w="87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>
            <w:pPr>
              <w:pStyle w:val="11"/>
              <w:spacing w:before="9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58.80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323" w:type="dxa"/>
          </w:tcPr>
          <w:p>
            <w:pPr>
              <w:pStyle w:val="11"/>
              <w:spacing w:before="91"/>
              <w:ind w:left="33"/>
              <w:rPr>
                <w:sz w:val="16"/>
              </w:rPr>
            </w:pPr>
            <w:r>
              <w:rPr>
                <w:sz w:val="16"/>
              </w:rPr>
              <w:t>六、政府住房基金收入</w:t>
            </w:r>
          </w:p>
        </w:tc>
        <w:tc>
          <w:tcPr>
            <w:tcW w:w="87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1836" w:type="dxa"/>
          </w:tcPr>
          <w:p>
            <w:pPr>
              <w:pStyle w:val="11"/>
              <w:spacing w:before="91"/>
              <w:ind w:left="33"/>
              <w:rPr>
                <w:sz w:val="16"/>
              </w:rPr>
            </w:pPr>
            <w:r>
              <w:rPr>
                <w:sz w:val="16"/>
              </w:rPr>
              <w:t>1、一般性项目支出</w:t>
            </w:r>
          </w:p>
        </w:tc>
        <w:tc>
          <w:tcPr>
            <w:tcW w:w="1243" w:type="dxa"/>
          </w:tcPr>
          <w:p>
            <w:pPr>
              <w:pStyle w:val="11"/>
              <w:spacing w:before="91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499.00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499.00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194.00</w:t>
            </w:r>
          </w:p>
        </w:tc>
        <w:tc>
          <w:tcPr>
            <w:tcW w:w="51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>
            <w:pPr>
              <w:pStyle w:val="11"/>
              <w:spacing w:before="91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290.00</w:t>
            </w:r>
          </w:p>
        </w:tc>
        <w:tc>
          <w:tcPr>
            <w:tcW w:w="716" w:type="dxa"/>
          </w:tcPr>
          <w:p>
            <w:pPr>
              <w:pStyle w:val="11"/>
              <w:spacing w:before="91"/>
              <w:ind w:left="114"/>
              <w:jc w:val="center"/>
              <w:rPr>
                <w:sz w:val="16"/>
              </w:rPr>
            </w:pPr>
            <w:r>
              <w:rPr>
                <w:sz w:val="16"/>
              </w:rPr>
              <w:t>15.00</w:t>
            </w:r>
          </w:p>
        </w:tc>
        <w:tc>
          <w:tcPr>
            <w:tcW w:w="87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323" w:type="dxa"/>
          </w:tcPr>
          <w:p>
            <w:pPr>
              <w:pStyle w:val="11"/>
              <w:spacing w:before="91"/>
              <w:ind w:left="33"/>
              <w:rPr>
                <w:sz w:val="16"/>
              </w:rPr>
            </w:pPr>
            <w:r>
              <w:rPr>
                <w:sz w:val="16"/>
              </w:rPr>
              <w:t>七、政府性基金</w:t>
            </w:r>
          </w:p>
        </w:tc>
        <w:tc>
          <w:tcPr>
            <w:tcW w:w="87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1836" w:type="dxa"/>
          </w:tcPr>
          <w:p>
            <w:pPr>
              <w:pStyle w:val="11"/>
              <w:spacing w:before="91"/>
              <w:ind w:left="33"/>
              <w:rPr>
                <w:sz w:val="16"/>
              </w:rPr>
            </w:pPr>
            <w:r>
              <w:rPr>
                <w:sz w:val="16"/>
              </w:rPr>
              <w:t>2、专项支出</w:t>
            </w:r>
          </w:p>
        </w:tc>
        <w:tc>
          <w:tcPr>
            <w:tcW w:w="1243" w:type="dxa"/>
          </w:tcPr>
          <w:p>
            <w:pPr>
              <w:pStyle w:val="11"/>
              <w:spacing w:before="91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1,146.86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1,088.06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819.79</w:t>
            </w:r>
          </w:p>
        </w:tc>
        <w:tc>
          <w:tcPr>
            <w:tcW w:w="51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>
            <w:pPr>
              <w:pStyle w:val="11"/>
              <w:spacing w:before="91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238.45</w:t>
            </w:r>
          </w:p>
        </w:tc>
        <w:tc>
          <w:tcPr>
            <w:tcW w:w="716" w:type="dxa"/>
          </w:tcPr>
          <w:p>
            <w:pPr>
              <w:pStyle w:val="11"/>
              <w:spacing w:before="91"/>
              <w:ind w:left="114"/>
              <w:jc w:val="center"/>
              <w:rPr>
                <w:sz w:val="16"/>
              </w:rPr>
            </w:pPr>
            <w:r>
              <w:rPr>
                <w:sz w:val="16"/>
              </w:rPr>
              <w:t>29.82</w:t>
            </w:r>
          </w:p>
        </w:tc>
        <w:tc>
          <w:tcPr>
            <w:tcW w:w="87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>
            <w:pPr>
              <w:pStyle w:val="11"/>
              <w:spacing w:before="9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58.80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323" w:type="dxa"/>
          </w:tcPr>
          <w:p>
            <w:pPr>
              <w:pStyle w:val="11"/>
              <w:spacing w:before="91"/>
              <w:ind w:left="33"/>
              <w:rPr>
                <w:sz w:val="16"/>
              </w:rPr>
            </w:pPr>
            <w:r>
              <w:rPr>
                <w:sz w:val="16"/>
              </w:rPr>
              <w:t>八、专户收入</w:t>
            </w:r>
          </w:p>
        </w:tc>
        <w:tc>
          <w:tcPr>
            <w:tcW w:w="87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1836" w:type="dxa"/>
          </w:tcPr>
          <w:p>
            <w:pPr>
              <w:pStyle w:val="11"/>
              <w:spacing w:before="91"/>
              <w:ind w:left="33"/>
              <w:rPr>
                <w:sz w:val="16"/>
              </w:rPr>
            </w:pPr>
            <w:r>
              <w:rPr>
                <w:sz w:val="16"/>
              </w:rPr>
              <w:t>2.1、政策性配套支出</w:t>
            </w:r>
          </w:p>
        </w:tc>
        <w:tc>
          <w:tcPr>
            <w:tcW w:w="124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323" w:type="dxa"/>
          </w:tcPr>
          <w:p>
            <w:pPr>
              <w:pStyle w:val="11"/>
              <w:spacing w:before="91"/>
              <w:ind w:left="33"/>
              <w:rPr>
                <w:sz w:val="16"/>
              </w:rPr>
            </w:pPr>
            <w:r>
              <w:rPr>
                <w:sz w:val="16"/>
              </w:rPr>
              <w:t>九、结余结转收入</w:t>
            </w:r>
          </w:p>
        </w:tc>
        <w:tc>
          <w:tcPr>
            <w:tcW w:w="87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1836" w:type="dxa"/>
          </w:tcPr>
          <w:p>
            <w:pPr>
              <w:pStyle w:val="11"/>
              <w:spacing w:before="91"/>
              <w:ind w:left="33"/>
              <w:rPr>
                <w:sz w:val="16"/>
              </w:rPr>
            </w:pPr>
            <w:r>
              <w:rPr>
                <w:sz w:val="16"/>
              </w:rPr>
              <w:t>2.2、事业发展专项支出</w:t>
            </w:r>
          </w:p>
        </w:tc>
        <w:tc>
          <w:tcPr>
            <w:tcW w:w="1243" w:type="dxa"/>
          </w:tcPr>
          <w:p>
            <w:pPr>
              <w:pStyle w:val="11"/>
              <w:spacing w:before="91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217.54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202.34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202.34</w:t>
            </w:r>
          </w:p>
        </w:tc>
        <w:tc>
          <w:tcPr>
            <w:tcW w:w="51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>
            <w:pPr>
              <w:pStyle w:val="11"/>
              <w:spacing w:before="9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15.20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323" w:type="dxa"/>
          </w:tcPr>
          <w:p>
            <w:pPr>
              <w:pStyle w:val="11"/>
              <w:spacing w:before="91"/>
              <w:ind w:left="33"/>
              <w:rPr>
                <w:sz w:val="16"/>
              </w:rPr>
            </w:pPr>
            <w:r>
              <w:rPr>
                <w:sz w:val="16"/>
              </w:rPr>
              <w:t>十、债券转贷支出</w:t>
            </w:r>
          </w:p>
        </w:tc>
        <w:tc>
          <w:tcPr>
            <w:tcW w:w="87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1836" w:type="dxa"/>
          </w:tcPr>
          <w:p>
            <w:pPr>
              <w:pStyle w:val="11"/>
              <w:spacing w:before="91"/>
              <w:ind w:left="33"/>
              <w:rPr>
                <w:sz w:val="16"/>
              </w:rPr>
            </w:pPr>
            <w:r>
              <w:rPr>
                <w:sz w:val="16"/>
              </w:rPr>
              <w:t>2.3、其他资本性支出</w:t>
            </w:r>
          </w:p>
        </w:tc>
        <w:tc>
          <w:tcPr>
            <w:tcW w:w="124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323" w:type="dxa"/>
          </w:tcPr>
          <w:p>
            <w:pPr>
              <w:pStyle w:val="11"/>
              <w:spacing w:before="91"/>
              <w:ind w:left="33"/>
              <w:rPr>
                <w:sz w:val="16"/>
              </w:rPr>
            </w:pPr>
            <w:r>
              <w:rPr>
                <w:sz w:val="16"/>
              </w:rPr>
              <w:t>十一、提前下达转移支付支出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58.80</w:t>
            </w:r>
          </w:p>
        </w:tc>
        <w:tc>
          <w:tcPr>
            <w:tcW w:w="1836" w:type="dxa"/>
          </w:tcPr>
          <w:p>
            <w:pPr>
              <w:pStyle w:val="11"/>
              <w:spacing w:before="91"/>
              <w:ind w:left="33"/>
              <w:rPr>
                <w:sz w:val="16"/>
              </w:rPr>
            </w:pPr>
            <w:r>
              <w:rPr>
                <w:sz w:val="16"/>
              </w:rPr>
              <w:t>2.4、偿债支出</w:t>
            </w:r>
          </w:p>
        </w:tc>
        <w:tc>
          <w:tcPr>
            <w:tcW w:w="124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32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1836" w:type="dxa"/>
          </w:tcPr>
          <w:p>
            <w:pPr>
              <w:pStyle w:val="11"/>
              <w:spacing w:before="91"/>
              <w:ind w:left="33"/>
              <w:rPr>
                <w:sz w:val="16"/>
              </w:rPr>
            </w:pPr>
            <w:r>
              <w:rPr>
                <w:sz w:val="16"/>
              </w:rPr>
              <w:t>2.5、其他</w:t>
            </w:r>
          </w:p>
        </w:tc>
        <w:tc>
          <w:tcPr>
            <w:tcW w:w="1243" w:type="dxa"/>
          </w:tcPr>
          <w:p>
            <w:pPr>
              <w:pStyle w:val="11"/>
              <w:spacing w:before="91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929.32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885.72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617.45</w:t>
            </w:r>
          </w:p>
        </w:tc>
        <w:tc>
          <w:tcPr>
            <w:tcW w:w="51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>
            <w:pPr>
              <w:pStyle w:val="11"/>
              <w:spacing w:before="91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238.45</w:t>
            </w:r>
          </w:p>
        </w:tc>
        <w:tc>
          <w:tcPr>
            <w:tcW w:w="716" w:type="dxa"/>
          </w:tcPr>
          <w:p>
            <w:pPr>
              <w:pStyle w:val="11"/>
              <w:spacing w:before="91"/>
              <w:ind w:left="114"/>
              <w:jc w:val="center"/>
              <w:rPr>
                <w:sz w:val="16"/>
              </w:rPr>
            </w:pPr>
            <w:r>
              <w:rPr>
                <w:sz w:val="16"/>
              </w:rPr>
              <w:t>29.82</w:t>
            </w:r>
          </w:p>
        </w:tc>
        <w:tc>
          <w:tcPr>
            <w:tcW w:w="87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>
            <w:pPr>
              <w:pStyle w:val="11"/>
              <w:spacing w:before="9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43.60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32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183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124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323" w:type="dxa"/>
          </w:tcPr>
          <w:p>
            <w:pPr>
              <w:pStyle w:val="11"/>
              <w:spacing w:before="91"/>
              <w:ind w:left="33"/>
              <w:rPr>
                <w:sz w:val="16"/>
              </w:rPr>
            </w:pPr>
            <w:r>
              <w:rPr>
                <w:sz w:val="16"/>
              </w:rPr>
              <w:t>本年收入合计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5,704.35</w:t>
            </w:r>
          </w:p>
        </w:tc>
        <w:tc>
          <w:tcPr>
            <w:tcW w:w="1836" w:type="dxa"/>
          </w:tcPr>
          <w:p>
            <w:pPr>
              <w:pStyle w:val="11"/>
              <w:spacing w:before="91"/>
              <w:ind w:left="33"/>
              <w:rPr>
                <w:sz w:val="16"/>
              </w:rPr>
            </w:pPr>
            <w:r>
              <w:rPr>
                <w:sz w:val="16"/>
              </w:rPr>
              <w:t>本年支出合计</w:t>
            </w:r>
          </w:p>
        </w:tc>
        <w:tc>
          <w:tcPr>
            <w:tcW w:w="1243" w:type="dxa"/>
          </w:tcPr>
          <w:p>
            <w:pPr>
              <w:pStyle w:val="11"/>
              <w:spacing w:before="91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5,704.35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5,645.55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5,072.28</w:t>
            </w:r>
          </w:p>
        </w:tc>
        <w:tc>
          <w:tcPr>
            <w:tcW w:w="51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>
            <w:pPr>
              <w:pStyle w:val="11"/>
              <w:spacing w:before="91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528.45</w:t>
            </w:r>
          </w:p>
        </w:tc>
        <w:tc>
          <w:tcPr>
            <w:tcW w:w="716" w:type="dxa"/>
          </w:tcPr>
          <w:p>
            <w:pPr>
              <w:pStyle w:val="11"/>
              <w:spacing w:before="91"/>
              <w:ind w:left="114"/>
              <w:jc w:val="center"/>
              <w:rPr>
                <w:sz w:val="16"/>
              </w:rPr>
            </w:pPr>
            <w:r>
              <w:rPr>
                <w:sz w:val="16"/>
              </w:rPr>
              <w:t>44.82</w:t>
            </w:r>
          </w:p>
        </w:tc>
        <w:tc>
          <w:tcPr>
            <w:tcW w:w="87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>
            <w:pPr>
              <w:pStyle w:val="11"/>
              <w:spacing w:before="9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58.80</w:t>
            </w:r>
          </w:p>
        </w:tc>
      </w:tr>
    </w:tbl>
    <w:p>
      <w:pPr>
        <w:jc w:val="right"/>
        <w:rPr>
          <w:sz w:val="16"/>
        </w:rPr>
        <w:sectPr>
          <w:type w:val="continuous"/>
          <w:pgSz w:w="16840" w:h="11910" w:orient="landscape"/>
          <w:pgMar w:top="1100" w:right="860" w:bottom="280" w:left="900" w:header="720" w:footer="720" w:gutter="0"/>
          <w:cols w:space="720" w:num="1"/>
        </w:sectPr>
      </w:pPr>
    </w:p>
    <w:tbl>
      <w:tblPr>
        <w:tblStyle w:val="7"/>
        <w:tblW w:w="0" w:type="auto"/>
        <w:tblInd w:w="13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6"/>
        <w:gridCol w:w="336"/>
        <w:gridCol w:w="336"/>
        <w:gridCol w:w="2544"/>
        <w:gridCol w:w="2028"/>
        <w:gridCol w:w="780"/>
        <w:gridCol w:w="780"/>
        <w:gridCol w:w="780"/>
        <w:gridCol w:w="780"/>
        <w:gridCol w:w="408"/>
        <w:gridCol w:w="408"/>
        <w:gridCol w:w="636"/>
        <w:gridCol w:w="636"/>
        <w:gridCol w:w="636"/>
        <w:gridCol w:w="444"/>
        <w:gridCol w:w="444"/>
        <w:gridCol w:w="408"/>
        <w:gridCol w:w="408"/>
        <w:gridCol w:w="492"/>
        <w:gridCol w:w="492"/>
        <w:gridCol w:w="70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008" w:type="dxa"/>
            <w:gridSpan w:val="3"/>
            <w:vMerge w:val="restart"/>
          </w:tcPr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spacing w:before="4"/>
              <w:rPr>
                <w:sz w:val="19"/>
              </w:rPr>
            </w:pPr>
          </w:p>
          <w:p>
            <w:pPr>
              <w:pStyle w:val="11"/>
              <w:ind w:left="222"/>
              <w:rPr>
                <w:sz w:val="14"/>
              </w:rPr>
            </w:pPr>
            <w:r>
              <w:rPr>
                <w:sz w:val="14"/>
              </w:rPr>
              <w:t>科目编码</w:t>
            </w:r>
          </w:p>
        </w:tc>
        <w:tc>
          <w:tcPr>
            <w:tcW w:w="2544" w:type="dxa"/>
            <w:vMerge w:val="restart"/>
          </w:tcPr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spacing w:before="1"/>
              <w:rPr>
                <w:sz w:val="18"/>
              </w:rPr>
            </w:pPr>
          </w:p>
          <w:p>
            <w:pPr>
              <w:pStyle w:val="11"/>
              <w:ind w:left="976" w:right="953"/>
              <w:jc w:val="center"/>
              <w:rPr>
                <w:sz w:val="14"/>
              </w:rPr>
            </w:pPr>
            <w:r>
              <w:rPr>
                <w:sz w:val="14"/>
              </w:rPr>
              <w:t>单位代码</w:t>
            </w:r>
          </w:p>
        </w:tc>
        <w:tc>
          <w:tcPr>
            <w:tcW w:w="2028" w:type="dxa"/>
            <w:vMerge w:val="restart"/>
          </w:tcPr>
          <w:p>
            <w:pPr>
              <w:pStyle w:val="11"/>
              <w:rPr>
                <w:sz w:val="16"/>
              </w:rPr>
            </w:pPr>
          </w:p>
          <w:p>
            <w:pPr>
              <w:pStyle w:val="11"/>
              <w:rPr>
                <w:sz w:val="16"/>
              </w:rPr>
            </w:pPr>
          </w:p>
          <w:p>
            <w:pPr>
              <w:pStyle w:val="11"/>
              <w:rPr>
                <w:sz w:val="16"/>
              </w:rPr>
            </w:pPr>
          </w:p>
          <w:p>
            <w:pPr>
              <w:pStyle w:val="11"/>
              <w:spacing w:before="142"/>
              <w:ind w:left="383"/>
              <w:rPr>
                <w:sz w:val="16"/>
              </w:rPr>
            </w:pPr>
            <w:r>
              <w:rPr>
                <w:sz w:val="16"/>
              </w:rPr>
              <w:t>单位（科目名称）</w:t>
            </w:r>
          </w:p>
        </w:tc>
        <w:tc>
          <w:tcPr>
            <w:tcW w:w="780" w:type="dxa"/>
            <w:vMerge w:val="restart"/>
          </w:tcPr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spacing w:before="1"/>
              <w:rPr>
                <w:sz w:val="18"/>
              </w:rPr>
            </w:pPr>
          </w:p>
          <w:p>
            <w:pPr>
              <w:pStyle w:val="11"/>
              <w:ind w:left="251"/>
              <w:rPr>
                <w:sz w:val="14"/>
              </w:rPr>
            </w:pPr>
            <w:r>
              <w:rPr>
                <w:sz w:val="14"/>
              </w:rPr>
              <w:t>总计</w:t>
            </w:r>
          </w:p>
        </w:tc>
        <w:tc>
          <w:tcPr>
            <w:tcW w:w="8460" w:type="dxa"/>
            <w:gridSpan w:val="15"/>
          </w:tcPr>
          <w:p>
            <w:pPr>
              <w:pStyle w:val="11"/>
              <w:tabs>
                <w:tab w:val="left" w:pos="462"/>
                <w:tab w:val="left" w:pos="896"/>
                <w:tab w:val="left" w:pos="1331"/>
              </w:tabs>
              <w:spacing w:before="83"/>
              <w:ind w:left="25"/>
              <w:jc w:val="center"/>
              <w:rPr>
                <w:sz w:val="14"/>
              </w:rPr>
            </w:pPr>
            <w:r>
              <w:rPr>
                <w:sz w:val="14"/>
              </w:rPr>
              <w:t>支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>出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>明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>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008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  <w:gridSpan w:val="10"/>
          </w:tcPr>
          <w:p>
            <w:pPr>
              <w:pStyle w:val="11"/>
              <w:spacing w:before="83"/>
              <w:ind w:left="2226" w:right="2201"/>
              <w:jc w:val="center"/>
              <w:rPr>
                <w:sz w:val="14"/>
              </w:rPr>
            </w:pPr>
            <w:r>
              <w:rPr>
                <w:sz w:val="14"/>
              </w:rPr>
              <w:t>当  年  收 入  汇  总</w:t>
            </w:r>
          </w:p>
        </w:tc>
        <w:tc>
          <w:tcPr>
            <w:tcW w:w="408" w:type="dxa"/>
            <w:vMerge w:val="restart"/>
          </w:tcPr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spacing w:before="9"/>
              <w:rPr>
                <w:sz w:val="18"/>
              </w:rPr>
            </w:pPr>
          </w:p>
          <w:p>
            <w:pPr>
              <w:pStyle w:val="11"/>
              <w:ind w:left="64" w:right="39"/>
              <w:jc w:val="both"/>
              <w:rPr>
                <w:sz w:val="14"/>
              </w:rPr>
            </w:pPr>
            <w:r>
              <w:rPr>
                <w:sz w:val="14"/>
              </w:rPr>
              <w:t>债券转贷支出</w:t>
            </w:r>
          </w:p>
        </w:tc>
        <w:tc>
          <w:tcPr>
            <w:tcW w:w="1392" w:type="dxa"/>
            <w:gridSpan w:val="3"/>
            <w:vMerge w:val="restart"/>
          </w:tcPr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ind w:left="268"/>
              <w:rPr>
                <w:sz w:val="14"/>
              </w:rPr>
            </w:pPr>
            <w:r>
              <w:rPr>
                <w:sz w:val="14"/>
              </w:rPr>
              <w:t>上年结转安排</w:t>
            </w:r>
          </w:p>
        </w:tc>
        <w:tc>
          <w:tcPr>
            <w:tcW w:w="708" w:type="dxa"/>
            <w:vMerge w:val="restart"/>
          </w:tcPr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spacing w:before="9"/>
              <w:rPr>
                <w:sz w:val="18"/>
              </w:rPr>
            </w:pPr>
          </w:p>
          <w:p>
            <w:pPr>
              <w:pStyle w:val="11"/>
              <w:ind w:left="71" w:right="44"/>
              <w:jc w:val="center"/>
              <w:rPr>
                <w:sz w:val="14"/>
              </w:rPr>
            </w:pPr>
            <w:r>
              <w:rPr>
                <w:sz w:val="14"/>
              </w:rPr>
              <w:t>提前下达转移支付安排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008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 w:val="restart"/>
          </w:tcPr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spacing w:before="4"/>
              <w:rPr>
                <w:sz w:val="19"/>
              </w:rPr>
            </w:pPr>
          </w:p>
          <w:p>
            <w:pPr>
              <w:pStyle w:val="11"/>
              <w:ind w:left="179"/>
              <w:rPr>
                <w:sz w:val="14"/>
              </w:rPr>
            </w:pPr>
            <w:r>
              <w:rPr>
                <w:sz w:val="14"/>
              </w:rPr>
              <w:t>合 计</w:t>
            </w:r>
          </w:p>
        </w:tc>
        <w:tc>
          <w:tcPr>
            <w:tcW w:w="4284" w:type="dxa"/>
            <w:gridSpan w:val="7"/>
          </w:tcPr>
          <w:p>
            <w:pPr>
              <w:pStyle w:val="11"/>
              <w:spacing w:before="83"/>
              <w:ind w:left="1355"/>
              <w:rPr>
                <w:sz w:val="14"/>
              </w:rPr>
            </w:pPr>
            <w:r>
              <w:rPr>
                <w:sz w:val="14"/>
              </w:rPr>
              <w:t>其中：一般公共预算支出</w:t>
            </w:r>
          </w:p>
        </w:tc>
        <w:tc>
          <w:tcPr>
            <w:tcW w:w="444" w:type="dxa"/>
            <w:vMerge w:val="restart"/>
          </w:tcPr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spacing w:before="4"/>
              <w:rPr>
                <w:sz w:val="12"/>
              </w:rPr>
            </w:pPr>
          </w:p>
          <w:p>
            <w:pPr>
              <w:pStyle w:val="11"/>
              <w:spacing w:before="1"/>
              <w:ind w:left="83" w:right="56"/>
              <w:rPr>
                <w:sz w:val="14"/>
              </w:rPr>
            </w:pPr>
            <w:r>
              <w:rPr>
                <w:sz w:val="14"/>
              </w:rPr>
              <w:t>基金安排</w:t>
            </w:r>
          </w:p>
        </w:tc>
        <w:tc>
          <w:tcPr>
            <w:tcW w:w="444" w:type="dxa"/>
            <w:vMerge w:val="restart"/>
          </w:tcPr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spacing w:before="4"/>
              <w:rPr>
                <w:sz w:val="12"/>
              </w:rPr>
            </w:pPr>
          </w:p>
          <w:p>
            <w:pPr>
              <w:pStyle w:val="11"/>
              <w:spacing w:before="1"/>
              <w:ind w:left="83" w:right="56"/>
              <w:rPr>
                <w:sz w:val="14"/>
              </w:rPr>
            </w:pPr>
            <w:r>
              <w:rPr>
                <w:sz w:val="14"/>
              </w:rPr>
              <w:t>专户安排</w:t>
            </w:r>
          </w:p>
        </w:tc>
        <w:tc>
          <w:tcPr>
            <w:tcW w:w="4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336" w:type="dxa"/>
          </w:tcPr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ind w:left="2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类</w:t>
            </w:r>
          </w:p>
        </w:tc>
        <w:tc>
          <w:tcPr>
            <w:tcW w:w="336" w:type="dxa"/>
          </w:tcPr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ind w:left="2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款</w:t>
            </w:r>
          </w:p>
        </w:tc>
        <w:tc>
          <w:tcPr>
            <w:tcW w:w="336" w:type="dxa"/>
          </w:tcPr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ind w:left="2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项</w:t>
            </w:r>
          </w:p>
        </w:tc>
        <w:tc>
          <w:tcPr>
            <w:tcW w:w="25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ind w:left="215"/>
              <w:rPr>
                <w:sz w:val="14"/>
              </w:rPr>
            </w:pPr>
            <w:r>
              <w:rPr>
                <w:sz w:val="14"/>
              </w:rPr>
              <w:t>小 计</w:t>
            </w:r>
          </w:p>
        </w:tc>
        <w:tc>
          <w:tcPr>
            <w:tcW w:w="780" w:type="dxa"/>
          </w:tcPr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财政拨款</w:t>
            </w:r>
          </w:p>
        </w:tc>
        <w:tc>
          <w:tcPr>
            <w:tcW w:w="408" w:type="dxa"/>
          </w:tcPr>
          <w:p>
            <w:pPr>
              <w:pStyle w:val="11"/>
              <w:spacing w:before="11"/>
              <w:rPr>
                <w:sz w:val="12"/>
              </w:rPr>
            </w:pPr>
          </w:p>
          <w:p>
            <w:pPr>
              <w:pStyle w:val="11"/>
              <w:ind w:left="64" w:right="39"/>
              <w:rPr>
                <w:sz w:val="14"/>
              </w:rPr>
            </w:pPr>
            <w:r>
              <w:rPr>
                <w:sz w:val="14"/>
              </w:rPr>
              <w:t>收费安排</w:t>
            </w:r>
          </w:p>
        </w:tc>
        <w:tc>
          <w:tcPr>
            <w:tcW w:w="408" w:type="dxa"/>
          </w:tcPr>
          <w:p>
            <w:pPr>
              <w:pStyle w:val="11"/>
              <w:spacing w:before="11"/>
              <w:rPr>
                <w:sz w:val="12"/>
              </w:rPr>
            </w:pPr>
          </w:p>
          <w:p>
            <w:pPr>
              <w:pStyle w:val="11"/>
              <w:ind w:left="64" w:right="39"/>
              <w:rPr>
                <w:sz w:val="14"/>
              </w:rPr>
            </w:pPr>
            <w:r>
              <w:rPr>
                <w:sz w:val="14"/>
              </w:rPr>
              <w:t>专项安排</w:t>
            </w:r>
          </w:p>
        </w:tc>
        <w:tc>
          <w:tcPr>
            <w:tcW w:w="636" w:type="dxa"/>
          </w:tcPr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罚没安排</w:t>
            </w:r>
          </w:p>
        </w:tc>
        <w:tc>
          <w:tcPr>
            <w:tcW w:w="636" w:type="dxa"/>
          </w:tcPr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ind w:left="25"/>
              <w:jc w:val="center"/>
              <w:rPr>
                <w:sz w:val="14"/>
              </w:rPr>
            </w:pPr>
            <w:r>
              <w:rPr>
                <w:sz w:val="14"/>
              </w:rPr>
              <w:t>收益安排</w:t>
            </w:r>
          </w:p>
        </w:tc>
        <w:tc>
          <w:tcPr>
            <w:tcW w:w="636" w:type="dxa"/>
          </w:tcPr>
          <w:p>
            <w:pPr>
              <w:pStyle w:val="11"/>
              <w:spacing w:before="11"/>
              <w:rPr>
                <w:sz w:val="12"/>
              </w:rPr>
            </w:pPr>
          </w:p>
          <w:p>
            <w:pPr>
              <w:pStyle w:val="11"/>
              <w:ind w:left="35" w:right="8"/>
              <w:rPr>
                <w:sz w:val="14"/>
              </w:rPr>
            </w:pPr>
            <w:r>
              <w:rPr>
                <w:sz w:val="14"/>
              </w:rPr>
              <w:t>政府住房基金安排</w:t>
            </w:r>
          </w:p>
        </w:tc>
        <w:tc>
          <w:tcPr>
            <w:tcW w:w="4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>
            <w:pPr>
              <w:pStyle w:val="11"/>
              <w:spacing w:before="76"/>
              <w:ind w:left="64" w:right="39"/>
              <w:jc w:val="both"/>
              <w:rPr>
                <w:sz w:val="14"/>
              </w:rPr>
            </w:pPr>
            <w:r>
              <w:rPr>
                <w:sz w:val="14"/>
              </w:rPr>
              <w:t>一般预算结转</w:t>
            </w:r>
          </w:p>
        </w:tc>
        <w:tc>
          <w:tcPr>
            <w:tcW w:w="492" w:type="dxa"/>
          </w:tcPr>
          <w:p>
            <w:pPr>
              <w:pStyle w:val="11"/>
              <w:spacing w:before="11"/>
              <w:rPr>
                <w:sz w:val="12"/>
              </w:rPr>
            </w:pPr>
          </w:p>
          <w:p>
            <w:pPr>
              <w:pStyle w:val="11"/>
              <w:ind w:left="107" w:right="80"/>
              <w:rPr>
                <w:sz w:val="14"/>
              </w:rPr>
            </w:pPr>
            <w:r>
              <w:rPr>
                <w:sz w:val="14"/>
              </w:rPr>
              <w:t>基金结转</w:t>
            </w:r>
          </w:p>
        </w:tc>
        <w:tc>
          <w:tcPr>
            <w:tcW w:w="492" w:type="dxa"/>
          </w:tcPr>
          <w:p>
            <w:pPr>
              <w:pStyle w:val="11"/>
              <w:spacing w:before="11"/>
              <w:rPr>
                <w:sz w:val="12"/>
              </w:rPr>
            </w:pPr>
          </w:p>
          <w:p>
            <w:pPr>
              <w:pStyle w:val="11"/>
              <w:ind w:left="107" w:right="80"/>
              <w:rPr>
                <w:sz w:val="14"/>
              </w:rPr>
            </w:pPr>
            <w:r>
              <w:rPr>
                <w:sz w:val="14"/>
              </w:rPr>
              <w:t>专户结转</w:t>
            </w:r>
          </w:p>
        </w:tc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36" w:type="dxa"/>
          </w:tcPr>
          <w:p>
            <w:pPr>
              <w:pStyle w:val="11"/>
              <w:spacing w:before="83"/>
              <w:ind w:left="48" w:right="19"/>
              <w:jc w:val="center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336" w:type="dxa"/>
          </w:tcPr>
          <w:p>
            <w:pPr>
              <w:pStyle w:val="11"/>
              <w:spacing w:before="83"/>
              <w:ind w:left="48" w:right="19"/>
              <w:jc w:val="center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336" w:type="dxa"/>
          </w:tcPr>
          <w:p>
            <w:pPr>
              <w:pStyle w:val="11"/>
              <w:spacing w:before="83"/>
              <w:ind w:left="48" w:right="19"/>
              <w:jc w:val="center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2544" w:type="dxa"/>
          </w:tcPr>
          <w:p>
            <w:pPr>
              <w:pStyle w:val="11"/>
              <w:spacing w:before="83"/>
              <w:ind w:left="976" w:right="947"/>
              <w:jc w:val="center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2028" w:type="dxa"/>
          </w:tcPr>
          <w:p>
            <w:pPr>
              <w:pStyle w:val="11"/>
              <w:spacing w:before="83"/>
              <w:ind w:left="838" w:right="812"/>
              <w:jc w:val="center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780" w:type="dxa"/>
          </w:tcPr>
          <w:p>
            <w:pPr>
              <w:pStyle w:val="11"/>
              <w:spacing w:before="83"/>
              <w:ind w:left="2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780" w:type="dxa"/>
          </w:tcPr>
          <w:p>
            <w:pPr>
              <w:pStyle w:val="11"/>
              <w:spacing w:before="83"/>
              <w:ind w:left="2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780" w:type="dxa"/>
          </w:tcPr>
          <w:p>
            <w:pPr>
              <w:pStyle w:val="11"/>
              <w:spacing w:before="83"/>
              <w:ind w:left="2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780" w:type="dxa"/>
          </w:tcPr>
          <w:p>
            <w:pPr>
              <w:pStyle w:val="11"/>
              <w:spacing w:before="83"/>
              <w:ind w:left="2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408" w:type="dxa"/>
          </w:tcPr>
          <w:p>
            <w:pPr>
              <w:pStyle w:val="11"/>
              <w:spacing w:before="83"/>
              <w:ind w:left="2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408" w:type="dxa"/>
          </w:tcPr>
          <w:p>
            <w:pPr>
              <w:pStyle w:val="11"/>
              <w:spacing w:before="83"/>
              <w:ind w:left="2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636" w:type="dxa"/>
          </w:tcPr>
          <w:p>
            <w:pPr>
              <w:pStyle w:val="11"/>
              <w:spacing w:before="83"/>
              <w:ind w:left="2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  <w:tc>
          <w:tcPr>
            <w:tcW w:w="636" w:type="dxa"/>
          </w:tcPr>
          <w:p>
            <w:pPr>
              <w:pStyle w:val="11"/>
              <w:spacing w:before="83"/>
              <w:ind w:left="2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636" w:type="dxa"/>
          </w:tcPr>
          <w:p>
            <w:pPr>
              <w:pStyle w:val="11"/>
              <w:spacing w:before="83"/>
              <w:ind w:left="2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9</w:t>
            </w:r>
          </w:p>
        </w:tc>
        <w:tc>
          <w:tcPr>
            <w:tcW w:w="444" w:type="dxa"/>
          </w:tcPr>
          <w:p>
            <w:pPr>
              <w:pStyle w:val="11"/>
              <w:spacing w:before="83"/>
              <w:ind w:left="155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444" w:type="dxa"/>
          </w:tcPr>
          <w:p>
            <w:pPr>
              <w:pStyle w:val="11"/>
              <w:spacing w:before="83"/>
              <w:ind w:left="155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408" w:type="dxa"/>
          </w:tcPr>
          <w:p>
            <w:pPr>
              <w:pStyle w:val="11"/>
              <w:spacing w:before="83"/>
              <w:ind w:left="138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408" w:type="dxa"/>
          </w:tcPr>
          <w:p>
            <w:pPr>
              <w:pStyle w:val="11"/>
              <w:spacing w:before="83"/>
              <w:ind w:left="138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492" w:type="dxa"/>
          </w:tcPr>
          <w:p>
            <w:pPr>
              <w:pStyle w:val="11"/>
              <w:spacing w:before="83"/>
              <w:ind w:left="179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492" w:type="dxa"/>
          </w:tcPr>
          <w:p>
            <w:pPr>
              <w:pStyle w:val="11"/>
              <w:spacing w:before="83"/>
              <w:ind w:left="179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708" w:type="dxa"/>
          </w:tcPr>
          <w:p>
            <w:pPr>
              <w:pStyle w:val="11"/>
              <w:spacing w:before="83"/>
              <w:ind w:left="287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3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3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5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028" w:type="dxa"/>
          </w:tcPr>
          <w:p>
            <w:pPr>
              <w:pStyle w:val="11"/>
              <w:spacing w:before="63"/>
              <w:ind w:left="840" w:right="812"/>
              <w:jc w:val="center"/>
              <w:rPr>
                <w:sz w:val="16"/>
              </w:rPr>
            </w:pPr>
            <w:r>
              <w:rPr>
                <w:sz w:val="16"/>
              </w:rPr>
              <w:t>合计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5,704.35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5,645.55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5,645.55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5,072.28</w:t>
            </w: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528.45</w:t>
            </w:r>
          </w:p>
        </w:tc>
        <w:tc>
          <w:tcPr>
            <w:tcW w:w="636" w:type="dxa"/>
          </w:tcPr>
          <w:p>
            <w:pPr>
              <w:pStyle w:val="11"/>
              <w:spacing w:before="76"/>
              <w:ind w:left="101"/>
              <w:jc w:val="center"/>
              <w:rPr>
                <w:sz w:val="14"/>
              </w:rPr>
            </w:pPr>
            <w:r>
              <w:rPr>
                <w:sz w:val="14"/>
              </w:rPr>
              <w:t>44.82</w:t>
            </w: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spacing w:before="76"/>
              <w:ind w:left="251"/>
              <w:rPr>
                <w:sz w:val="14"/>
              </w:rPr>
            </w:pPr>
            <w:r>
              <w:rPr>
                <w:sz w:val="14"/>
              </w:rPr>
              <w:t>58.80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36" w:type="dxa"/>
          </w:tcPr>
          <w:p>
            <w:pPr>
              <w:pStyle w:val="11"/>
              <w:spacing w:before="76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201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01</w:t>
            </w:r>
          </w:p>
        </w:tc>
        <w:tc>
          <w:tcPr>
            <w:tcW w:w="2544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[152001]邓州市市场监督管理局</w:t>
            </w:r>
          </w:p>
        </w:tc>
        <w:tc>
          <w:tcPr>
            <w:tcW w:w="2028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行政运行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1,592.31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1,592.31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1,592.31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1,592.31</w:t>
            </w: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36" w:type="dxa"/>
          </w:tcPr>
          <w:p>
            <w:pPr>
              <w:pStyle w:val="11"/>
              <w:spacing w:before="76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201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01</w:t>
            </w:r>
          </w:p>
        </w:tc>
        <w:tc>
          <w:tcPr>
            <w:tcW w:w="2544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[152001]邓州市市场监督管理局</w:t>
            </w:r>
          </w:p>
        </w:tc>
        <w:tc>
          <w:tcPr>
            <w:tcW w:w="2028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行政运行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449.25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449.25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449.25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449.25</w:t>
            </w: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36" w:type="dxa"/>
          </w:tcPr>
          <w:p>
            <w:pPr>
              <w:pStyle w:val="11"/>
              <w:spacing w:before="76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201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01</w:t>
            </w:r>
          </w:p>
        </w:tc>
        <w:tc>
          <w:tcPr>
            <w:tcW w:w="2544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[152001]邓州市市场监督管理局</w:t>
            </w:r>
          </w:p>
        </w:tc>
        <w:tc>
          <w:tcPr>
            <w:tcW w:w="2028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行政运行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238.89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238.89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238.89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238.89</w:t>
            </w: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36" w:type="dxa"/>
          </w:tcPr>
          <w:p>
            <w:pPr>
              <w:pStyle w:val="11"/>
              <w:spacing w:before="76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201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02</w:t>
            </w:r>
          </w:p>
        </w:tc>
        <w:tc>
          <w:tcPr>
            <w:tcW w:w="2544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[152001]邓州市市场监督管理局</w:t>
            </w:r>
          </w:p>
        </w:tc>
        <w:tc>
          <w:tcPr>
            <w:tcW w:w="2028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一般行政管理事务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131.04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131.04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131.04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101.28</w:t>
            </w: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29.76</w:t>
            </w: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36" w:type="dxa"/>
          </w:tcPr>
          <w:p>
            <w:pPr>
              <w:pStyle w:val="11"/>
              <w:spacing w:before="76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201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02</w:t>
            </w:r>
          </w:p>
        </w:tc>
        <w:tc>
          <w:tcPr>
            <w:tcW w:w="2544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[152001]邓州市市场监督管理局</w:t>
            </w:r>
          </w:p>
        </w:tc>
        <w:tc>
          <w:tcPr>
            <w:tcW w:w="2028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一般行政管理事务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160.00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160.00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160.00</w:t>
            </w:r>
          </w:p>
        </w:tc>
        <w:tc>
          <w:tcPr>
            <w:tcW w:w="78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160.00</w:t>
            </w: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36" w:type="dxa"/>
          </w:tcPr>
          <w:p>
            <w:pPr>
              <w:pStyle w:val="11"/>
              <w:spacing w:before="76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201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03</w:t>
            </w:r>
          </w:p>
        </w:tc>
        <w:tc>
          <w:tcPr>
            <w:tcW w:w="2544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[152001]邓州市市场监督管理局</w:t>
            </w:r>
          </w:p>
        </w:tc>
        <w:tc>
          <w:tcPr>
            <w:tcW w:w="2028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机关服务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100.64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100.64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100.64</w:t>
            </w:r>
          </w:p>
        </w:tc>
        <w:tc>
          <w:tcPr>
            <w:tcW w:w="78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100.64</w:t>
            </w: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36" w:type="dxa"/>
          </w:tcPr>
          <w:p>
            <w:pPr>
              <w:pStyle w:val="11"/>
              <w:spacing w:before="76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201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04</w:t>
            </w:r>
          </w:p>
        </w:tc>
        <w:tc>
          <w:tcPr>
            <w:tcW w:w="2544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[152001]邓州市市场监督管理局</w:t>
            </w:r>
          </w:p>
        </w:tc>
        <w:tc>
          <w:tcPr>
            <w:tcW w:w="2028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市场主体管理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188.00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188.00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188.00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188.00</w:t>
            </w: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36" w:type="dxa"/>
          </w:tcPr>
          <w:p>
            <w:pPr>
              <w:pStyle w:val="11"/>
              <w:spacing w:before="76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201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04</w:t>
            </w:r>
          </w:p>
        </w:tc>
        <w:tc>
          <w:tcPr>
            <w:tcW w:w="2544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[152001]邓州市市场监督管理局</w:t>
            </w:r>
          </w:p>
        </w:tc>
        <w:tc>
          <w:tcPr>
            <w:tcW w:w="2028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市场主体管理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202.87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202.87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202.87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65.00</w:t>
            </w: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108.05</w:t>
            </w:r>
          </w:p>
        </w:tc>
        <w:tc>
          <w:tcPr>
            <w:tcW w:w="636" w:type="dxa"/>
          </w:tcPr>
          <w:p>
            <w:pPr>
              <w:pStyle w:val="11"/>
              <w:spacing w:before="76"/>
              <w:ind w:left="101"/>
              <w:jc w:val="center"/>
              <w:rPr>
                <w:sz w:val="14"/>
              </w:rPr>
            </w:pPr>
            <w:r>
              <w:rPr>
                <w:sz w:val="14"/>
              </w:rPr>
              <w:t>29.82</w:t>
            </w: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36" w:type="dxa"/>
          </w:tcPr>
          <w:p>
            <w:pPr>
              <w:pStyle w:val="11"/>
              <w:spacing w:before="76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201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04</w:t>
            </w:r>
          </w:p>
        </w:tc>
        <w:tc>
          <w:tcPr>
            <w:tcW w:w="2544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[152001]邓州市市场监督管理局</w:t>
            </w:r>
          </w:p>
        </w:tc>
        <w:tc>
          <w:tcPr>
            <w:tcW w:w="2028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市场主体管理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137.34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137.34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137.34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137.34</w:t>
            </w: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36" w:type="dxa"/>
          </w:tcPr>
          <w:p>
            <w:pPr>
              <w:pStyle w:val="11"/>
              <w:spacing w:before="76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201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05</w:t>
            </w:r>
          </w:p>
        </w:tc>
        <w:tc>
          <w:tcPr>
            <w:tcW w:w="2544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[152001]邓州市市场监督管理局</w:t>
            </w:r>
          </w:p>
        </w:tc>
        <w:tc>
          <w:tcPr>
            <w:tcW w:w="2028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市场秩序执法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205.02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205.02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205.02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205.02</w:t>
            </w: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36" w:type="dxa"/>
          </w:tcPr>
          <w:p>
            <w:pPr>
              <w:pStyle w:val="11"/>
              <w:spacing w:before="76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201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05</w:t>
            </w:r>
          </w:p>
        </w:tc>
        <w:tc>
          <w:tcPr>
            <w:tcW w:w="2544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[152001]邓州市市场监督管理局</w:t>
            </w:r>
          </w:p>
        </w:tc>
        <w:tc>
          <w:tcPr>
            <w:tcW w:w="2028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市场秩序执法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12.00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12.00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12.00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12.00</w:t>
            </w: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36" w:type="dxa"/>
          </w:tcPr>
          <w:p>
            <w:pPr>
              <w:pStyle w:val="11"/>
              <w:spacing w:before="76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201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05</w:t>
            </w:r>
          </w:p>
        </w:tc>
        <w:tc>
          <w:tcPr>
            <w:tcW w:w="2544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[152001]邓州市市场监督管理局</w:t>
            </w:r>
          </w:p>
        </w:tc>
        <w:tc>
          <w:tcPr>
            <w:tcW w:w="2028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市场秩序执法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105.00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105.00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105.00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105.00</w:t>
            </w: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36" w:type="dxa"/>
          </w:tcPr>
          <w:p>
            <w:pPr>
              <w:pStyle w:val="11"/>
              <w:spacing w:before="76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201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05</w:t>
            </w:r>
          </w:p>
        </w:tc>
        <w:tc>
          <w:tcPr>
            <w:tcW w:w="2544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[152001]邓州市市场监督管理局</w:t>
            </w:r>
          </w:p>
        </w:tc>
        <w:tc>
          <w:tcPr>
            <w:tcW w:w="2028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市场秩序执法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12.00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12.00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12.00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12.00</w:t>
            </w: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36" w:type="dxa"/>
          </w:tcPr>
          <w:p>
            <w:pPr>
              <w:pStyle w:val="11"/>
              <w:spacing w:before="76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201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544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[152001]邓州市市场监督管理局</w:t>
            </w:r>
          </w:p>
        </w:tc>
        <w:tc>
          <w:tcPr>
            <w:tcW w:w="2028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药品事务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87.30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65.00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65.00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65.00</w:t>
            </w: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spacing w:before="76"/>
              <w:ind w:left="251"/>
              <w:rPr>
                <w:sz w:val="14"/>
              </w:rPr>
            </w:pPr>
            <w:r>
              <w:rPr>
                <w:sz w:val="14"/>
              </w:rPr>
              <w:t>22.30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36" w:type="dxa"/>
          </w:tcPr>
          <w:p>
            <w:pPr>
              <w:pStyle w:val="11"/>
              <w:spacing w:before="76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201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2544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[152001]邓州市市场监督管理局</w:t>
            </w:r>
          </w:p>
        </w:tc>
        <w:tc>
          <w:tcPr>
            <w:tcW w:w="2028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食品安全监管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29.50</w:t>
            </w:r>
          </w:p>
        </w:tc>
        <w:tc>
          <w:tcPr>
            <w:tcW w:w="78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8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80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spacing w:before="76"/>
              <w:ind w:left="251"/>
              <w:rPr>
                <w:sz w:val="14"/>
              </w:rPr>
            </w:pPr>
            <w:r>
              <w:rPr>
                <w:sz w:val="14"/>
              </w:rPr>
              <w:t>29.50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36" w:type="dxa"/>
          </w:tcPr>
          <w:p>
            <w:pPr>
              <w:pStyle w:val="11"/>
              <w:spacing w:before="76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201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2544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[152001]邓州市市场监督管理局</w:t>
            </w:r>
          </w:p>
        </w:tc>
        <w:tc>
          <w:tcPr>
            <w:tcW w:w="2028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事业运行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150.05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150.05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150.05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150.05</w:t>
            </w: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36" w:type="dxa"/>
          </w:tcPr>
          <w:p>
            <w:pPr>
              <w:pStyle w:val="11"/>
              <w:spacing w:before="76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201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2544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[152001]邓州市市场监督管理局</w:t>
            </w:r>
          </w:p>
        </w:tc>
        <w:tc>
          <w:tcPr>
            <w:tcW w:w="2028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事业运行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331.69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331.69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331.69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331.69</w:t>
            </w: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</w:tbl>
    <w:p>
      <w:pPr>
        <w:rPr>
          <w:rFonts w:ascii="Times New Roman"/>
          <w:sz w:val="14"/>
        </w:rPr>
        <w:sectPr>
          <w:headerReference r:id="rId3" w:type="default"/>
          <w:pgSz w:w="16840" w:h="11910" w:orient="landscape"/>
          <w:pgMar w:top="2460" w:right="860" w:bottom="280" w:left="900" w:header="1404" w:footer="0" w:gutter="0"/>
          <w:cols w:space="720" w:num="1"/>
        </w:sectPr>
      </w:pPr>
    </w:p>
    <w:tbl>
      <w:tblPr>
        <w:tblStyle w:val="7"/>
        <w:tblW w:w="0" w:type="auto"/>
        <w:tblInd w:w="13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6"/>
        <w:gridCol w:w="336"/>
        <w:gridCol w:w="336"/>
        <w:gridCol w:w="2544"/>
        <w:gridCol w:w="2028"/>
        <w:gridCol w:w="780"/>
        <w:gridCol w:w="780"/>
        <w:gridCol w:w="780"/>
        <w:gridCol w:w="780"/>
        <w:gridCol w:w="408"/>
        <w:gridCol w:w="408"/>
        <w:gridCol w:w="636"/>
        <w:gridCol w:w="636"/>
        <w:gridCol w:w="636"/>
        <w:gridCol w:w="444"/>
        <w:gridCol w:w="444"/>
        <w:gridCol w:w="408"/>
        <w:gridCol w:w="408"/>
        <w:gridCol w:w="492"/>
        <w:gridCol w:w="492"/>
        <w:gridCol w:w="70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008" w:type="dxa"/>
            <w:gridSpan w:val="3"/>
            <w:vMerge w:val="restart"/>
          </w:tcPr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spacing w:before="4"/>
              <w:rPr>
                <w:sz w:val="19"/>
              </w:rPr>
            </w:pPr>
          </w:p>
          <w:p>
            <w:pPr>
              <w:pStyle w:val="11"/>
              <w:ind w:left="222"/>
              <w:rPr>
                <w:sz w:val="14"/>
              </w:rPr>
            </w:pPr>
            <w:r>
              <w:rPr>
                <w:sz w:val="14"/>
              </w:rPr>
              <w:t>科目编码</w:t>
            </w:r>
          </w:p>
        </w:tc>
        <w:tc>
          <w:tcPr>
            <w:tcW w:w="2544" w:type="dxa"/>
            <w:vMerge w:val="restart"/>
          </w:tcPr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spacing w:before="1"/>
              <w:rPr>
                <w:sz w:val="18"/>
              </w:rPr>
            </w:pPr>
          </w:p>
          <w:p>
            <w:pPr>
              <w:pStyle w:val="11"/>
              <w:ind w:left="976" w:right="953"/>
              <w:jc w:val="center"/>
              <w:rPr>
                <w:sz w:val="14"/>
              </w:rPr>
            </w:pPr>
            <w:r>
              <w:rPr>
                <w:sz w:val="14"/>
              </w:rPr>
              <w:t>单位代码</w:t>
            </w:r>
          </w:p>
        </w:tc>
        <w:tc>
          <w:tcPr>
            <w:tcW w:w="2028" w:type="dxa"/>
            <w:vMerge w:val="restart"/>
          </w:tcPr>
          <w:p>
            <w:pPr>
              <w:pStyle w:val="11"/>
              <w:rPr>
                <w:sz w:val="16"/>
              </w:rPr>
            </w:pPr>
          </w:p>
          <w:p>
            <w:pPr>
              <w:pStyle w:val="11"/>
              <w:rPr>
                <w:sz w:val="16"/>
              </w:rPr>
            </w:pPr>
          </w:p>
          <w:p>
            <w:pPr>
              <w:pStyle w:val="11"/>
              <w:rPr>
                <w:sz w:val="16"/>
              </w:rPr>
            </w:pPr>
          </w:p>
          <w:p>
            <w:pPr>
              <w:pStyle w:val="11"/>
              <w:spacing w:before="142"/>
              <w:ind w:left="383"/>
              <w:rPr>
                <w:sz w:val="16"/>
              </w:rPr>
            </w:pPr>
            <w:r>
              <w:rPr>
                <w:sz w:val="16"/>
              </w:rPr>
              <w:t>单位（科目名称）</w:t>
            </w:r>
          </w:p>
        </w:tc>
        <w:tc>
          <w:tcPr>
            <w:tcW w:w="780" w:type="dxa"/>
            <w:vMerge w:val="restart"/>
          </w:tcPr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spacing w:before="1"/>
              <w:rPr>
                <w:sz w:val="18"/>
              </w:rPr>
            </w:pPr>
          </w:p>
          <w:p>
            <w:pPr>
              <w:pStyle w:val="11"/>
              <w:ind w:left="251"/>
              <w:rPr>
                <w:sz w:val="14"/>
              </w:rPr>
            </w:pPr>
            <w:r>
              <w:rPr>
                <w:sz w:val="14"/>
              </w:rPr>
              <w:t>总计</w:t>
            </w:r>
          </w:p>
        </w:tc>
        <w:tc>
          <w:tcPr>
            <w:tcW w:w="8460" w:type="dxa"/>
            <w:gridSpan w:val="15"/>
          </w:tcPr>
          <w:p>
            <w:pPr>
              <w:pStyle w:val="11"/>
              <w:tabs>
                <w:tab w:val="left" w:pos="462"/>
                <w:tab w:val="left" w:pos="896"/>
                <w:tab w:val="left" w:pos="1331"/>
              </w:tabs>
              <w:spacing w:before="83"/>
              <w:ind w:left="25"/>
              <w:jc w:val="center"/>
              <w:rPr>
                <w:sz w:val="14"/>
              </w:rPr>
            </w:pPr>
            <w:r>
              <w:rPr>
                <w:sz w:val="14"/>
              </w:rPr>
              <w:t>支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>出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>明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>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008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  <w:gridSpan w:val="10"/>
          </w:tcPr>
          <w:p>
            <w:pPr>
              <w:pStyle w:val="11"/>
              <w:spacing w:before="83"/>
              <w:ind w:left="2226" w:right="2201"/>
              <w:jc w:val="center"/>
              <w:rPr>
                <w:sz w:val="14"/>
              </w:rPr>
            </w:pPr>
            <w:r>
              <w:rPr>
                <w:sz w:val="14"/>
              </w:rPr>
              <w:t>当  年  收 入  汇  总</w:t>
            </w:r>
          </w:p>
        </w:tc>
        <w:tc>
          <w:tcPr>
            <w:tcW w:w="408" w:type="dxa"/>
            <w:vMerge w:val="restart"/>
          </w:tcPr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spacing w:before="9"/>
              <w:rPr>
                <w:sz w:val="18"/>
              </w:rPr>
            </w:pPr>
          </w:p>
          <w:p>
            <w:pPr>
              <w:pStyle w:val="11"/>
              <w:ind w:left="64" w:right="39"/>
              <w:jc w:val="both"/>
              <w:rPr>
                <w:sz w:val="14"/>
              </w:rPr>
            </w:pPr>
            <w:r>
              <w:rPr>
                <w:sz w:val="14"/>
              </w:rPr>
              <w:t>债券转贷支出</w:t>
            </w:r>
          </w:p>
        </w:tc>
        <w:tc>
          <w:tcPr>
            <w:tcW w:w="1392" w:type="dxa"/>
            <w:gridSpan w:val="3"/>
            <w:vMerge w:val="restart"/>
          </w:tcPr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ind w:left="268"/>
              <w:rPr>
                <w:sz w:val="14"/>
              </w:rPr>
            </w:pPr>
            <w:r>
              <w:rPr>
                <w:sz w:val="14"/>
              </w:rPr>
              <w:t>上年结转安排</w:t>
            </w:r>
          </w:p>
        </w:tc>
        <w:tc>
          <w:tcPr>
            <w:tcW w:w="708" w:type="dxa"/>
            <w:vMerge w:val="restart"/>
          </w:tcPr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spacing w:before="9"/>
              <w:rPr>
                <w:sz w:val="18"/>
              </w:rPr>
            </w:pPr>
          </w:p>
          <w:p>
            <w:pPr>
              <w:pStyle w:val="11"/>
              <w:ind w:left="71" w:right="44"/>
              <w:jc w:val="center"/>
              <w:rPr>
                <w:sz w:val="14"/>
              </w:rPr>
            </w:pPr>
            <w:r>
              <w:rPr>
                <w:sz w:val="14"/>
              </w:rPr>
              <w:t>提前下达转移支付安排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008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 w:val="restart"/>
          </w:tcPr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spacing w:before="4"/>
              <w:rPr>
                <w:sz w:val="19"/>
              </w:rPr>
            </w:pPr>
          </w:p>
          <w:p>
            <w:pPr>
              <w:pStyle w:val="11"/>
              <w:ind w:left="179"/>
              <w:rPr>
                <w:sz w:val="14"/>
              </w:rPr>
            </w:pPr>
            <w:r>
              <w:rPr>
                <w:sz w:val="14"/>
              </w:rPr>
              <w:t>合 计</w:t>
            </w:r>
          </w:p>
        </w:tc>
        <w:tc>
          <w:tcPr>
            <w:tcW w:w="4284" w:type="dxa"/>
            <w:gridSpan w:val="7"/>
          </w:tcPr>
          <w:p>
            <w:pPr>
              <w:pStyle w:val="11"/>
              <w:spacing w:before="83"/>
              <w:ind w:left="1355"/>
              <w:rPr>
                <w:sz w:val="14"/>
              </w:rPr>
            </w:pPr>
            <w:r>
              <w:rPr>
                <w:sz w:val="14"/>
              </w:rPr>
              <w:t>其中：一般公共预算支出</w:t>
            </w:r>
          </w:p>
        </w:tc>
        <w:tc>
          <w:tcPr>
            <w:tcW w:w="444" w:type="dxa"/>
            <w:vMerge w:val="restart"/>
          </w:tcPr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spacing w:before="4"/>
              <w:rPr>
                <w:sz w:val="12"/>
              </w:rPr>
            </w:pPr>
          </w:p>
          <w:p>
            <w:pPr>
              <w:pStyle w:val="11"/>
              <w:spacing w:before="1"/>
              <w:ind w:left="83" w:right="56"/>
              <w:rPr>
                <w:sz w:val="14"/>
              </w:rPr>
            </w:pPr>
            <w:r>
              <w:rPr>
                <w:sz w:val="14"/>
              </w:rPr>
              <w:t>基金安排</w:t>
            </w:r>
          </w:p>
        </w:tc>
        <w:tc>
          <w:tcPr>
            <w:tcW w:w="444" w:type="dxa"/>
            <w:vMerge w:val="restart"/>
          </w:tcPr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spacing w:before="4"/>
              <w:rPr>
                <w:sz w:val="12"/>
              </w:rPr>
            </w:pPr>
          </w:p>
          <w:p>
            <w:pPr>
              <w:pStyle w:val="11"/>
              <w:spacing w:before="1"/>
              <w:ind w:left="83" w:right="56"/>
              <w:rPr>
                <w:sz w:val="14"/>
              </w:rPr>
            </w:pPr>
            <w:r>
              <w:rPr>
                <w:sz w:val="14"/>
              </w:rPr>
              <w:t>专户安排</w:t>
            </w:r>
          </w:p>
        </w:tc>
        <w:tc>
          <w:tcPr>
            <w:tcW w:w="4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336" w:type="dxa"/>
          </w:tcPr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ind w:left="2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类</w:t>
            </w:r>
          </w:p>
        </w:tc>
        <w:tc>
          <w:tcPr>
            <w:tcW w:w="336" w:type="dxa"/>
          </w:tcPr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ind w:left="2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款</w:t>
            </w:r>
          </w:p>
        </w:tc>
        <w:tc>
          <w:tcPr>
            <w:tcW w:w="336" w:type="dxa"/>
          </w:tcPr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ind w:left="2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项</w:t>
            </w:r>
          </w:p>
        </w:tc>
        <w:tc>
          <w:tcPr>
            <w:tcW w:w="25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ind w:left="215"/>
              <w:rPr>
                <w:sz w:val="14"/>
              </w:rPr>
            </w:pPr>
            <w:r>
              <w:rPr>
                <w:sz w:val="14"/>
              </w:rPr>
              <w:t>小 计</w:t>
            </w:r>
          </w:p>
        </w:tc>
        <w:tc>
          <w:tcPr>
            <w:tcW w:w="780" w:type="dxa"/>
          </w:tcPr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财政拨款</w:t>
            </w:r>
          </w:p>
        </w:tc>
        <w:tc>
          <w:tcPr>
            <w:tcW w:w="408" w:type="dxa"/>
          </w:tcPr>
          <w:p>
            <w:pPr>
              <w:pStyle w:val="11"/>
              <w:spacing w:before="11"/>
              <w:rPr>
                <w:sz w:val="12"/>
              </w:rPr>
            </w:pPr>
          </w:p>
          <w:p>
            <w:pPr>
              <w:pStyle w:val="11"/>
              <w:ind w:left="64" w:right="39"/>
              <w:rPr>
                <w:sz w:val="14"/>
              </w:rPr>
            </w:pPr>
            <w:r>
              <w:rPr>
                <w:sz w:val="14"/>
              </w:rPr>
              <w:t>收费安排</w:t>
            </w:r>
          </w:p>
        </w:tc>
        <w:tc>
          <w:tcPr>
            <w:tcW w:w="408" w:type="dxa"/>
          </w:tcPr>
          <w:p>
            <w:pPr>
              <w:pStyle w:val="11"/>
              <w:spacing w:before="11"/>
              <w:rPr>
                <w:sz w:val="12"/>
              </w:rPr>
            </w:pPr>
          </w:p>
          <w:p>
            <w:pPr>
              <w:pStyle w:val="11"/>
              <w:ind w:left="64" w:right="39"/>
              <w:rPr>
                <w:sz w:val="14"/>
              </w:rPr>
            </w:pPr>
            <w:r>
              <w:rPr>
                <w:sz w:val="14"/>
              </w:rPr>
              <w:t>专项安排</w:t>
            </w:r>
          </w:p>
        </w:tc>
        <w:tc>
          <w:tcPr>
            <w:tcW w:w="636" w:type="dxa"/>
          </w:tcPr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罚没安排</w:t>
            </w:r>
          </w:p>
        </w:tc>
        <w:tc>
          <w:tcPr>
            <w:tcW w:w="636" w:type="dxa"/>
          </w:tcPr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ind w:left="25"/>
              <w:jc w:val="center"/>
              <w:rPr>
                <w:sz w:val="14"/>
              </w:rPr>
            </w:pPr>
            <w:r>
              <w:rPr>
                <w:sz w:val="14"/>
              </w:rPr>
              <w:t>收益安排</w:t>
            </w:r>
          </w:p>
        </w:tc>
        <w:tc>
          <w:tcPr>
            <w:tcW w:w="636" w:type="dxa"/>
          </w:tcPr>
          <w:p>
            <w:pPr>
              <w:pStyle w:val="11"/>
              <w:spacing w:before="11"/>
              <w:rPr>
                <w:sz w:val="12"/>
              </w:rPr>
            </w:pPr>
          </w:p>
          <w:p>
            <w:pPr>
              <w:pStyle w:val="11"/>
              <w:ind w:left="35" w:right="8"/>
              <w:rPr>
                <w:sz w:val="14"/>
              </w:rPr>
            </w:pPr>
            <w:r>
              <w:rPr>
                <w:sz w:val="14"/>
              </w:rPr>
              <w:t>政府住房基金安排</w:t>
            </w:r>
          </w:p>
        </w:tc>
        <w:tc>
          <w:tcPr>
            <w:tcW w:w="4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>
            <w:pPr>
              <w:pStyle w:val="11"/>
              <w:spacing w:before="76"/>
              <w:ind w:left="64" w:right="39"/>
              <w:jc w:val="both"/>
              <w:rPr>
                <w:sz w:val="14"/>
              </w:rPr>
            </w:pPr>
            <w:r>
              <w:rPr>
                <w:sz w:val="14"/>
              </w:rPr>
              <w:t>一般预算结转</w:t>
            </w:r>
          </w:p>
        </w:tc>
        <w:tc>
          <w:tcPr>
            <w:tcW w:w="492" w:type="dxa"/>
          </w:tcPr>
          <w:p>
            <w:pPr>
              <w:pStyle w:val="11"/>
              <w:spacing w:before="11"/>
              <w:rPr>
                <w:sz w:val="12"/>
              </w:rPr>
            </w:pPr>
          </w:p>
          <w:p>
            <w:pPr>
              <w:pStyle w:val="11"/>
              <w:ind w:left="107" w:right="80"/>
              <w:rPr>
                <w:sz w:val="14"/>
              </w:rPr>
            </w:pPr>
            <w:r>
              <w:rPr>
                <w:sz w:val="14"/>
              </w:rPr>
              <w:t>基金结转</w:t>
            </w:r>
          </w:p>
        </w:tc>
        <w:tc>
          <w:tcPr>
            <w:tcW w:w="492" w:type="dxa"/>
          </w:tcPr>
          <w:p>
            <w:pPr>
              <w:pStyle w:val="11"/>
              <w:spacing w:before="11"/>
              <w:rPr>
                <w:sz w:val="12"/>
              </w:rPr>
            </w:pPr>
          </w:p>
          <w:p>
            <w:pPr>
              <w:pStyle w:val="11"/>
              <w:ind w:left="107" w:right="80"/>
              <w:rPr>
                <w:sz w:val="14"/>
              </w:rPr>
            </w:pPr>
            <w:r>
              <w:rPr>
                <w:sz w:val="14"/>
              </w:rPr>
              <w:t>专户结转</w:t>
            </w:r>
          </w:p>
        </w:tc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36" w:type="dxa"/>
          </w:tcPr>
          <w:p>
            <w:pPr>
              <w:pStyle w:val="11"/>
              <w:spacing w:before="83"/>
              <w:ind w:left="48" w:right="19"/>
              <w:jc w:val="center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336" w:type="dxa"/>
          </w:tcPr>
          <w:p>
            <w:pPr>
              <w:pStyle w:val="11"/>
              <w:spacing w:before="83"/>
              <w:ind w:left="48" w:right="19"/>
              <w:jc w:val="center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336" w:type="dxa"/>
          </w:tcPr>
          <w:p>
            <w:pPr>
              <w:pStyle w:val="11"/>
              <w:spacing w:before="83"/>
              <w:ind w:left="48" w:right="19"/>
              <w:jc w:val="center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2544" w:type="dxa"/>
          </w:tcPr>
          <w:p>
            <w:pPr>
              <w:pStyle w:val="11"/>
              <w:spacing w:before="83"/>
              <w:ind w:left="976" w:right="947"/>
              <w:jc w:val="center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2028" w:type="dxa"/>
          </w:tcPr>
          <w:p>
            <w:pPr>
              <w:pStyle w:val="11"/>
              <w:spacing w:before="83"/>
              <w:ind w:left="838" w:right="812"/>
              <w:jc w:val="center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780" w:type="dxa"/>
          </w:tcPr>
          <w:p>
            <w:pPr>
              <w:pStyle w:val="11"/>
              <w:spacing w:before="83"/>
              <w:ind w:left="2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780" w:type="dxa"/>
          </w:tcPr>
          <w:p>
            <w:pPr>
              <w:pStyle w:val="11"/>
              <w:spacing w:before="83"/>
              <w:ind w:left="2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780" w:type="dxa"/>
          </w:tcPr>
          <w:p>
            <w:pPr>
              <w:pStyle w:val="11"/>
              <w:spacing w:before="83"/>
              <w:ind w:left="2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780" w:type="dxa"/>
          </w:tcPr>
          <w:p>
            <w:pPr>
              <w:pStyle w:val="11"/>
              <w:spacing w:before="83"/>
              <w:ind w:left="2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408" w:type="dxa"/>
          </w:tcPr>
          <w:p>
            <w:pPr>
              <w:pStyle w:val="11"/>
              <w:spacing w:before="83"/>
              <w:ind w:left="2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408" w:type="dxa"/>
          </w:tcPr>
          <w:p>
            <w:pPr>
              <w:pStyle w:val="11"/>
              <w:spacing w:before="83"/>
              <w:ind w:left="2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636" w:type="dxa"/>
          </w:tcPr>
          <w:p>
            <w:pPr>
              <w:pStyle w:val="11"/>
              <w:spacing w:before="83"/>
              <w:ind w:left="2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  <w:tc>
          <w:tcPr>
            <w:tcW w:w="636" w:type="dxa"/>
          </w:tcPr>
          <w:p>
            <w:pPr>
              <w:pStyle w:val="11"/>
              <w:spacing w:before="83"/>
              <w:ind w:left="2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636" w:type="dxa"/>
          </w:tcPr>
          <w:p>
            <w:pPr>
              <w:pStyle w:val="11"/>
              <w:spacing w:before="83"/>
              <w:ind w:left="2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9</w:t>
            </w:r>
          </w:p>
        </w:tc>
        <w:tc>
          <w:tcPr>
            <w:tcW w:w="444" w:type="dxa"/>
          </w:tcPr>
          <w:p>
            <w:pPr>
              <w:pStyle w:val="11"/>
              <w:spacing w:before="83"/>
              <w:ind w:left="155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444" w:type="dxa"/>
          </w:tcPr>
          <w:p>
            <w:pPr>
              <w:pStyle w:val="11"/>
              <w:spacing w:before="83"/>
              <w:ind w:left="155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408" w:type="dxa"/>
          </w:tcPr>
          <w:p>
            <w:pPr>
              <w:pStyle w:val="11"/>
              <w:spacing w:before="83"/>
              <w:ind w:left="138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408" w:type="dxa"/>
          </w:tcPr>
          <w:p>
            <w:pPr>
              <w:pStyle w:val="11"/>
              <w:spacing w:before="83"/>
              <w:ind w:left="138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492" w:type="dxa"/>
          </w:tcPr>
          <w:p>
            <w:pPr>
              <w:pStyle w:val="11"/>
              <w:spacing w:before="83"/>
              <w:ind w:left="179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492" w:type="dxa"/>
          </w:tcPr>
          <w:p>
            <w:pPr>
              <w:pStyle w:val="11"/>
              <w:spacing w:before="83"/>
              <w:ind w:left="179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708" w:type="dxa"/>
          </w:tcPr>
          <w:p>
            <w:pPr>
              <w:pStyle w:val="11"/>
              <w:spacing w:before="83"/>
              <w:ind w:left="287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36" w:type="dxa"/>
          </w:tcPr>
          <w:p>
            <w:pPr>
              <w:pStyle w:val="11"/>
              <w:spacing w:before="76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201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2544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[152001]邓州市市场监督管理局</w:t>
            </w:r>
          </w:p>
        </w:tc>
        <w:tc>
          <w:tcPr>
            <w:tcW w:w="2028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事业运行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287.38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287.38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287.38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287.38</w:t>
            </w: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36" w:type="dxa"/>
          </w:tcPr>
          <w:p>
            <w:pPr>
              <w:pStyle w:val="11"/>
              <w:spacing w:before="76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201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99</w:t>
            </w:r>
          </w:p>
        </w:tc>
        <w:tc>
          <w:tcPr>
            <w:tcW w:w="2544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[152001]邓州市市场监督管理局</w:t>
            </w:r>
          </w:p>
        </w:tc>
        <w:tc>
          <w:tcPr>
            <w:tcW w:w="2028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其他市场监督管理事务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267.52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260.52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260.52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115.52</w:t>
            </w: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130.00</w:t>
            </w:r>
          </w:p>
        </w:tc>
        <w:tc>
          <w:tcPr>
            <w:tcW w:w="636" w:type="dxa"/>
          </w:tcPr>
          <w:p>
            <w:pPr>
              <w:pStyle w:val="11"/>
              <w:spacing w:before="76"/>
              <w:ind w:left="101"/>
              <w:jc w:val="center"/>
              <w:rPr>
                <w:sz w:val="14"/>
              </w:rPr>
            </w:pPr>
            <w:r>
              <w:rPr>
                <w:sz w:val="14"/>
              </w:rPr>
              <w:t>15.00</w:t>
            </w: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spacing w:before="76"/>
              <w:ind w:left="323"/>
              <w:rPr>
                <w:sz w:val="14"/>
              </w:rPr>
            </w:pPr>
            <w:r>
              <w:rPr>
                <w:sz w:val="14"/>
              </w:rPr>
              <w:t>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36" w:type="dxa"/>
          </w:tcPr>
          <w:p>
            <w:pPr>
              <w:pStyle w:val="11"/>
              <w:spacing w:before="76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208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05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01</w:t>
            </w:r>
          </w:p>
        </w:tc>
        <w:tc>
          <w:tcPr>
            <w:tcW w:w="2544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[152001]邓州市市场监督管理局</w:t>
            </w:r>
          </w:p>
        </w:tc>
        <w:tc>
          <w:tcPr>
            <w:tcW w:w="2028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行政单位离退休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147.51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147.51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147.51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147.51</w:t>
            </w: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36" w:type="dxa"/>
          </w:tcPr>
          <w:p>
            <w:pPr>
              <w:pStyle w:val="11"/>
              <w:spacing w:before="76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208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05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01</w:t>
            </w:r>
          </w:p>
        </w:tc>
        <w:tc>
          <w:tcPr>
            <w:tcW w:w="2544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[152001]邓州市市场监督管理局</w:t>
            </w:r>
          </w:p>
        </w:tc>
        <w:tc>
          <w:tcPr>
            <w:tcW w:w="2028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行政单位离退休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6.52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6.52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6.52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6.52</w:t>
            </w: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36" w:type="dxa"/>
          </w:tcPr>
          <w:p>
            <w:pPr>
              <w:pStyle w:val="11"/>
              <w:spacing w:before="76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208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05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01</w:t>
            </w:r>
          </w:p>
        </w:tc>
        <w:tc>
          <w:tcPr>
            <w:tcW w:w="2544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[152001]邓州市市场监督管理局</w:t>
            </w:r>
          </w:p>
        </w:tc>
        <w:tc>
          <w:tcPr>
            <w:tcW w:w="2028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行政单位离退休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9.59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9.59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9.59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9.59</w:t>
            </w: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36" w:type="dxa"/>
          </w:tcPr>
          <w:p>
            <w:pPr>
              <w:pStyle w:val="11"/>
              <w:spacing w:before="76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208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05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02</w:t>
            </w:r>
          </w:p>
        </w:tc>
        <w:tc>
          <w:tcPr>
            <w:tcW w:w="2544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[152001]邓州市市场监督管理局</w:t>
            </w:r>
          </w:p>
        </w:tc>
        <w:tc>
          <w:tcPr>
            <w:tcW w:w="2028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事业单位离退休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21.20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21.20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21.20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21.20</w:t>
            </w: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336" w:type="dxa"/>
          </w:tcPr>
          <w:p>
            <w:pPr>
              <w:pStyle w:val="11"/>
              <w:spacing w:before="5"/>
              <w:rPr>
                <w:sz w:val="10"/>
              </w:rPr>
            </w:pPr>
          </w:p>
          <w:p>
            <w:pPr>
              <w:pStyle w:val="11"/>
              <w:spacing w:before="1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208</w:t>
            </w:r>
          </w:p>
        </w:tc>
        <w:tc>
          <w:tcPr>
            <w:tcW w:w="336" w:type="dxa"/>
          </w:tcPr>
          <w:p>
            <w:pPr>
              <w:pStyle w:val="11"/>
              <w:spacing w:before="5"/>
              <w:rPr>
                <w:sz w:val="10"/>
              </w:rPr>
            </w:pPr>
          </w:p>
          <w:p>
            <w:pPr>
              <w:pStyle w:val="11"/>
              <w:spacing w:before="1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05</w:t>
            </w:r>
          </w:p>
        </w:tc>
        <w:tc>
          <w:tcPr>
            <w:tcW w:w="336" w:type="dxa"/>
          </w:tcPr>
          <w:p>
            <w:pPr>
              <w:pStyle w:val="11"/>
              <w:spacing w:before="5"/>
              <w:rPr>
                <w:sz w:val="10"/>
              </w:rPr>
            </w:pPr>
          </w:p>
          <w:p>
            <w:pPr>
              <w:pStyle w:val="11"/>
              <w:spacing w:before="1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05</w:t>
            </w:r>
          </w:p>
        </w:tc>
        <w:tc>
          <w:tcPr>
            <w:tcW w:w="2544" w:type="dxa"/>
          </w:tcPr>
          <w:p>
            <w:pPr>
              <w:pStyle w:val="11"/>
              <w:spacing w:before="121"/>
              <w:ind w:left="30"/>
              <w:rPr>
                <w:sz w:val="16"/>
              </w:rPr>
            </w:pPr>
            <w:r>
              <w:rPr>
                <w:sz w:val="16"/>
              </w:rPr>
              <w:t>[152001]邓州市市场监督管理局</w:t>
            </w:r>
          </w:p>
        </w:tc>
        <w:tc>
          <w:tcPr>
            <w:tcW w:w="2028" w:type="dxa"/>
          </w:tcPr>
          <w:p>
            <w:pPr>
              <w:pStyle w:val="11"/>
              <w:spacing w:before="26" w:line="196" w:lineRule="exact"/>
              <w:ind w:left="30" w:right="31"/>
              <w:rPr>
                <w:sz w:val="16"/>
              </w:rPr>
            </w:pPr>
            <w:r>
              <w:rPr>
                <w:sz w:val="16"/>
              </w:rPr>
              <w:t>机关事业单位基本养老保险缴费支出</w:t>
            </w:r>
          </w:p>
        </w:tc>
        <w:tc>
          <w:tcPr>
            <w:tcW w:w="780" w:type="dxa"/>
          </w:tcPr>
          <w:p>
            <w:pPr>
              <w:pStyle w:val="11"/>
              <w:spacing w:before="5"/>
              <w:rPr>
                <w:sz w:val="10"/>
              </w:rPr>
            </w:pPr>
          </w:p>
          <w:p>
            <w:pPr>
              <w:pStyle w:val="11"/>
              <w:spacing w:before="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218.47</w:t>
            </w:r>
          </w:p>
        </w:tc>
        <w:tc>
          <w:tcPr>
            <w:tcW w:w="780" w:type="dxa"/>
          </w:tcPr>
          <w:p>
            <w:pPr>
              <w:pStyle w:val="11"/>
              <w:spacing w:before="5"/>
              <w:rPr>
                <w:sz w:val="10"/>
              </w:rPr>
            </w:pPr>
          </w:p>
          <w:p>
            <w:pPr>
              <w:pStyle w:val="11"/>
              <w:spacing w:before="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218.47</w:t>
            </w:r>
          </w:p>
        </w:tc>
        <w:tc>
          <w:tcPr>
            <w:tcW w:w="780" w:type="dxa"/>
          </w:tcPr>
          <w:p>
            <w:pPr>
              <w:pStyle w:val="11"/>
              <w:spacing w:before="5"/>
              <w:rPr>
                <w:sz w:val="10"/>
              </w:rPr>
            </w:pPr>
          </w:p>
          <w:p>
            <w:pPr>
              <w:pStyle w:val="11"/>
              <w:spacing w:before="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218.47</w:t>
            </w:r>
          </w:p>
        </w:tc>
        <w:tc>
          <w:tcPr>
            <w:tcW w:w="780" w:type="dxa"/>
          </w:tcPr>
          <w:p>
            <w:pPr>
              <w:pStyle w:val="11"/>
              <w:spacing w:before="5"/>
              <w:rPr>
                <w:sz w:val="10"/>
              </w:rPr>
            </w:pPr>
          </w:p>
          <w:p>
            <w:pPr>
              <w:pStyle w:val="11"/>
              <w:spacing w:before="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218.47</w:t>
            </w: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336" w:type="dxa"/>
          </w:tcPr>
          <w:p>
            <w:pPr>
              <w:pStyle w:val="11"/>
              <w:spacing w:before="5"/>
              <w:rPr>
                <w:sz w:val="10"/>
              </w:rPr>
            </w:pPr>
          </w:p>
          <w:p>
            <w:pPr>
              <w:pStyle w:val="11"/>
              <w:spacing w:before="1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208</w:t>
            </w:r>
          </w:p>
        </w:tc>
        <w:tc>
          <w:tcPr>
            <w:tcW w:w="336" w:type="dxa"/>
          </w:tcPr>
          <w:p>
            <w:pPr>
              <w:pStyle w:val="11"/>
              <w:spacing w:before="5"/>
              <w:rPr>
                <w:sz w:val="10"/>
              </w:rPr>
            </w:pPr>
          </w:p>
          <w:p>
            <w:pPr>
              <w:pStyle w:val="11"/>
              <w:spacing w:before="1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05</w:t>
            </w:r>
          </w:p>
        </w:tc>
        <w:tc>
          <w:tcPr>
            <w:tcW w:w="336" w:type="dxa"/>
          </w:tcPr>
          <w:p>
            <w:pPr>
              <w:pStyle w:val="11"/>
              <w:spacing w:before="5"/>
              <w:rPr>
                <w:sz w:val="10"/>
              </w:rPr>
            </w:pPr>
          </w:p>
          <w:p>
            <w:pPr>
              <w:pStyle w:val="11"/>
              <w:spacing w:before="1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05</w:t>
            </w:r>
          </w:p>
        </w:tc>
        <w:tc>
          <w:tcPr>
            <w:tcW w:w="2544" w:type="dxa"/>
          </w:tcPr>
          <w:p>
            <w:pPr>
              <w:pStyle w:val="11"/>
              <w:spacing w:before="121"/>
              <w:ind w:left="30"/>
              <w:rPr>
                <w:sz w:val="16"/>
              </w:rPr>
            </w:pPr>
            <w:r>
              <w:rPr>
                <w:sz w:val="16"/>
              </w:rPr>
              <w:t>[152001]邓州市市场监督管理局</w:t>
            </w:r>
          </w:p>
        </w:tc>
        <w:tc>
          <w:tcPr>
            <w:tcW w:w="2028" w:type="dxa"/>
          </w:tcPr>
          <w:p>
            <w:pPr>
              <w:pStyle w:val="11"/>
              <w:spacing w:before="26" w:line="196" w:lineRule="exact"/>
              <w:ind w:left="30" w:right="31"/>
              <w:rPr>
                <w:sz w:val="16"/>
              </w:rPr>
            </w:pPr>
            <w:r>
              <w:rPr>
                <w:sz w:val="16"/>
              </w:rPr>
              <w:t>机关事业单位基本养老保险缴费支出</w:t>
            </w:r>
          </w:p>
        </w:tc>
        <w:tc>
          <w:tcPr>
            <w:tcW w:w="780" w:type="dxa"/>
          </w:tcPr>
          <w:p>
            <w:pPr>
              <w:pStyle w:val="11"/>
              <w:spacing w:before="5"/>
              <w:rPr>
                <w:sz w:val="10"/>
              </w:rPr>
            </w:pPr>
          </w:p>
          <w:p>
            <w:pPr>
              <w:pStyle w:val="11"/>
              <w:spacing w:before="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80.80</w:t>
            </w:r>
          </w:p>
        </w:tc>
        <w:tc>
          <w:tcPr>
            <w:tcW w:w="780" w:type="dxa"/>
          </w:tcPr>
          <w:p>
            <w:pPr>
              <w:pStyle w:val="11"/>
              <w:spacing w:before="5"/>
              <w:rPr>
                <w:sz w:val="10"/>
              </w:rPr>
            </w:pPr>
          </w:p>
          <w:p>
            <w:pPr>
              <w:pStyle w:val="11"/>
              <w:spacing w:before="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80.80</w:t>
            </w:r>
          </w:p>
        </w:tc>
        <w:tc>
          <w:tcPr>
            <w:tcW w:w="780" w:type="dxa"/>
          </w:tcPr>
          <w:p>
            <w:pPr>
              <w:pStyle w:val="11"/>
              <w:spacing w:before="5"/>
              <w:rPr>
                <w:sz w:val="10"/>
              </w:rPr>
            </w:pPr>
          </w:p>
          <w:p>
            <w:pPr>
              <w:pStyle w:val="11"/>
              <w:spacing w:before="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80.80</w:t>
            </w:r>
          </w:p>
        </w:tc>
        <w:tc>
          <w:tcPr>
            <w:tcW w:w="780" w:type="dxa"/>
          </w:tcPr>
          <w:p>
            <w:pPr>
              <w:pStyle w:val="11"/>
              <w:spacing w:before="5"/>
              <w:rPr>
                <w:sz w:val="10"/>
              </w:rPr>
            </w:pPr>
          </w:p>
          <w:p>
            <w:pPr>
              <w:pStyle w:val="11"/>
              <w:spacing w:before="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80.80</w:t>
            </w: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336" w:type="dxa"/>
          </w:tcPr>
          <w:p>
            <w:pPr>
              <w:pStyle w:val="11"/>
              <w:spacing w:before="5"/>
              <w:rPr>
                <w:sz w:val="10"/>
              </w:rPr>
            </w:pPr>
          </w:p>
          <w:p>
            <w:pPr>
              <w:pStyle w:val="11"/>
              <w:spacing w:before="1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208</w:t>
            </w:r>
          </w:p>
        </w:tc>
        <w:tc>
          <w:tcPr>
            <w:tcW w:w="336" w:type="dxa"/>
          </w:tcPr>
          <w:p>
            <w:pPr>
              <w:pStyle w:val="11"/>
              <w:spacing w:before="5"/>
              <w:rPr>
                <w:sz w:val="10"/>
              </w:rPr>
            </w:pPr>
          </w:p>
          <w:p>
            <w:pPr>
              <w:pStyle w:val="11"/>
              <w:spacing w:before="1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05</w:t>
            </w:r>
          </w:p>
        </w:tc>
        <w:tc>
          <w:tcPr>
            <w:tcW w:w="336" w:type="dxa"/>
          </w:tcPr>
          <w:p>
            <w:pPr>
              <w:pStyle w:val="11"/>
              <w:spacing w:before="5"/>
              <w:rPr>
                <w:sz w:val="10"/>
              </w:rPr>
            </w:pPr>
          </w:p>
          <w:p>
            <w:pPr>
              <w:pStyle w:val="11"/>
              <w:spacing w:before="1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05</w:t>
            </w:r>
          </w:p>
        </w:tc>
        <w:tc>
          <w:tcPr>
            <w:tcW w:w="2544" w:type="dxa"/>
          </w:tcPr>
          <w:p>
            <w:pPr>
              <w:pStyle w:val="11"/>
              <w:spacing w:before="121"/>
              <w:ind w:left="30"/>
              <w:rPr>
                <w:sz w:val="16"/>
              </w:rPr>
            </w:pPr>
            <w:r>
              <w:rPr>
                <w:sz w:val="16"/>
              </w:rPr>
              <w:t>[152001]邓州市市场监督管理局</w:t>
            </w:r>
          </w:p>
        </w:tc>
        <w:tc>
          <w:tcPr>
            <w:tcW w:w="2028" w:type="dxa"/>
          </w:tcPr>
          <w:p>
            <w:pPr>
              <w:pStyle w:val="11"/>
              <w:spacing w:before="26" w:line="196" w:lineRule="exact"/>
              <w:ind w:left="30" w:right="31"/>
              <w:rPr>
                <w:sz w:val="16"/>
              </w:rPr>
            </w:pPr>
            <w:r>
              <w:rPr>
                <w:sz w:val="16"/>
              </w:rPr>
              <w:t>机关事业单位基本养老保险缴费支出</w:t>
            </w:r>
          </w:p>
        </w:tc>
        <w:tc>
          <w:tcPr>
            <w:tcW w:w="780" w:type="dxa"/>
          </w:tcPr>
          <w:p>
            <w:pPr>
              <w:pStyle w:val="11"/>
              <w:spacing w:before="5"/>
              <w:rPr>
                <w:sz w:val="10"/>
              </w:rPr>
            </w:pPr>
          </w:p>
          <w:p>
            <w:pPr>
              <w:pStyle w:val="11"/>
              <w:spacing w:before="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48.26</w:t>
            </w:r>
          </w:p>
        </w:tc>
        <w:tc>
          <w:tcPr>
            <w:tcW w:w="780" w:type="dxa"/>
          </w:tcPr>
          <w:p>
            <w:pPr>
              <w:pStyle w:val="11"/>
              <w:spacing w:before="5"/>
              <w:rPr>
                <w:sz w:val="10"/>
              </w:rPr>
            </w:pPr>
          </w:p>
          <w:p>
            <w:pPr>
              <w:pStyle w:val="11"/>
              <w:spacing w:before="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48.26</w:t>
            </w:r>
          </w:p>
        </w:tc>
        <w:tc>
          <w:tcPr>
            <w:tcW w:w="780" w:type="dxa"/>
          </w:tcPr>
          <w:p>
            <w:pPr>
              <w:pStyle w:val="11"/>
              <w:spacing w:before="5"/>
              <w:rPr>
                <w:sz w:val="10"/>
              </w:rPr>
            </w:pPr>
          </w:p>
          <w:p>
            <w:pPr>
              <w:pStyle w:val="11"/>
              <w:spacing w:before="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48.26</w:t>
            </w:r>
          </w:p>
        </w:tc>
        <w:tc>
          <w:tcPr>
            <w:tcW w:w="780" w:type="dxa"/>
          </w:tcPr>
          <w:p>
            <w:pPr>
              <w:pStyle w:val="11"/>
              <w:spacing w:before="5"/>
              <w:rPr>
                <w:sz w:val="10"/>
              </w:rPr>
            </w:pPr>
          </w:p>
          <w:p>
            <w:pPr>
              <w:pStyle w:val="11"/>
              <w:spacing w:before="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48.26</w:t>
            </w: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336" w:type="dxa"/>
          </w:tcPr>
          <w:p>
            <w:pPr>
              <w:pStyle w:val="11"/>
              <w:spacing w:before="5"/>
              <w:rPr>
                <w:sz w:val="10"/>
              </w:rPr>
            </w:pPr>
          </w:p>
          <w:p>
            <w:pPr>
              <w:pStyle w:val="11"/>
              <w:spacing w:before="1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208</w:t>
            </w:r>
          </w:p>
        </w:tc>
        <w:tc>
          <w:tcPr>
            <w:tcW w:w="336" w:type="dxa"/>
          </w:tcPr>
          <w:p>
            <w:pPr>
              <w:pStyle w:val="11"/>
              <w:spacing w:before="5"/>
              <w:rPr>
                <w:sz w:val="10"/>
              </w:rPr>
            </w:pPr>
          </w:p>
          <w:p>
            <w:pPr>
              <w:pStyle w:val="11"/>
              <w:spacing w:before="1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05</w:t>
            </w:r>
          </w:p>
        </w:tc>
        <w:tc>
          <w:tcPr>
            <w:tcW w:w="336" w:type="dxa"/>
          </w:tcPr>
          <w:p>
            <w:pPr>
              <w:pStyle w:val="11"/>
              <w:spacing w:before="5"/>
              <w:rPr>
                <w:sz w:val="10"/>
              </w:rPr>
            </w:pPr>
          </w:p>
          <w:p>
            <w:pPr>
              <w:pStyle w:val="11"/>
              <w:spacing w:before="1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05</w:t>
            </w:r>
          </w:p>
        </w:tc>
        <w:tc>
          <w:tcPr>
            <w:tcW w:w="2544" w:type="dxa"/>
          </w:tcPr>
          <w:p>
            <w:pPr>
              <w:pStyle w:val="11"/>
              <w:spacing w:before="121"/>
              <w:ind w:left="30"/>
              <w:rPr>
                <w:sz w:val="16"/>
              </w:rPr>
            </w:pPr>
            <w:r>
              <w:rPr>
                <w:sz w:val="16"/>
              </w:rPr>
              <w:t>[152001]邓州市市场监督管理局</w:t>
            </w:r>
          </w:p>
        </w:tc>
        <w:tc>
          <w:tcPr>
            <w:tcW w:w="2028" w:type="dxa"/>
          </w:tcPr>
          <w:p>
            <w:pPr>
              <w:pStyle w:val="11"/>
              <w:spacing w:before="26" w:line="196" w:lineRule="exact"/>
              <w:ind w:left="30" w:right="31"/>
              <w:rPr>
                <w:sz w:val="16"/>
              </w:rPr>
            </w:pPr>
            <w:r>
              <w:rPr>
                <w:sz w:val="16"/>
              </w:rPr>
              <w:t>机关事业单位基本养老保险缴费支出</w:t>
            </w:r>
          </w:p>
        </w:tc>
        <w:tc>
          <w:tcPr>
            <w:tcW w:w="780" w:type="dxa"/>
          </w:tcPr>
          <w:p>
            <w:pPr>
              <w:pStyle w:val="11"/>
              <w:spacing w:before="5"/>
              <w:rPr>
                <w:sz w:val="10"/>
              </w:rPr>
            </w:pPr>
          </w:p>
          <w:p>
            <w:pPr>
              <w:pStyle w:val="11"/>
              <w:spacing w:before="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24.17</w:t>
            </w:r>
          </w:p>
        </w:tc>
        <w:tc>
          <w:tcPr>
            <w:tcW w:w="780" w:type="dxa"/>
          </w:tcPr>
          <w:p>
            <w:pPr>
              <w:pStyle w:val="11"/>
              <w:spacing w:before="5"/>
              <w:rPr>
                <w:sz w:val="10"/>
              </w:rPr>
            </w:pPr>
          </w:p>
          <w:p>
            <w:pPr>
              <w:pStyle w:val="11"/>
              <w:spacing w:before="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24.17</w:t>
            </w:r>
          </w:p>
        </w:tc>
        <w:tc>
          <w:tcPr>
            <w:tcW w:w="780" w:type="dxa"/>
          </w:tcPr>
          <w:p>
            <w:pPr>
              <w:pStyle w:val="11"/>
              <w:spacing w:before="5"/>
              <w:rPr>
                <w:sz w:val="10"/>
              </w:rPr>
            </w:pPr>
          </w:p>
          <w:p>
            <w:pPr>
              <w:pStyle w:val="11"/>
              <w:spacing w:before="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24.17</w:t>
            </w:r>
          </w:p>
        </w:tc>
        <w:tc>
          <w:tcPr>
            <w:tcW w:w="780" w:type="dxa"/>
          </w:tcPr>
          <w:p>
            <w:pPr>
              <w:pStyle w:val="11"/>
              <w:spacing w:before="5"/>
              <w:rPr>
                <w:sz w:val="10"/>
              </w:rPr>
            </w:pPr>
          </w:p>
          <w:p>
            <w:pPr>
              <w:pStyle w:val="11"/>
              <w:spacing w:before="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24.17</w:t>
            </w: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336" w:type="dxa"/>
          </w:tcPr>
          <w:p>
            <w:pPr>
              <w:pStyle w:val="11"/>
              <w:spacing w:before="5"/>
              <w:rPr>
                <w:sz w:val="10"/>
              </w:rPr>
            </w:pPr>
          </w:p>
          <w:p>
            <w:pPr>
              <w:pStyle w:val="11"/>
              <w:spacing w:before="1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208</w:t>
            </w:r>
          </w:p>
        </w:tc>
        <w:tc>
          <w:tcPr>
            <w:tcW w:w="336" w:type="dxa"/>
          </w:tcPr>
          <w:p>
            <w:pPr>
              <w:pStyle w:val="11"/>
              <w:spacing w:before="5"/>
              <w:rPr>
                <w:sz w:val="10"/>
              </w:rPr>
            </w:pPr>
          </w:p>
          <w:p>
            <w:pPr>
              <w:pStyle w:val="11"/>
              <w:spacing w:before="1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05</w:t>
            </w:r>
          </w:p>
        </w:tc>
        <w:tc>
          <w:tcPr>
            <w:tcW w:w="336" w:type="dxa"/>
          </w:tcPr>
          <w:p>
            <w:pPr>
              <w:pStyle w:val="11"/>
              <w:spacing w:before="5"/>
              <w:rPr>
                <w:sz w:val="10"/>
              </w:rPr>
            </w:pPr>
          </w:p>
          <w:p>
            <w:pPr>
              <w:pStyle w:val="11"/>
              <w:spacing w:before="1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05</w:t>
            </w:r>
          </w:p>
        </w:tc>
        <w:tc>
          <w:tcPr>
            <w:tcW w:w="2544" w:type="dxa"/>
          </w:tcPr>
          <w:p>
            <w:pPr>
              <w:pStyle w:val="11"/>
              <w:spacing w:before="121"/>
              <w:ind w:left="30"/>
              <w:rPr>
                <w:sz w:val="16"/>
              </w:rPr>
            </w:pPr>
            <w:r>
              <w:rPr>
                <w:sz w:val="16"/>
              </w:rPr>
              <w:t>[152001]邓州市市场监督管理局</w:t>
            </w:r>
          </w:p>
        </w:tc>
        <w:tc>
          <w:tcPr>
            <w:tcW w:w="2028" w:type="dxa"/>
          </w:tcPr>
          <w:p>
            <w:pPr>
              <w:pStyle w:val="11"/>
              <w:spacing w:before="26" w:line="196" w:lineRule="exact"/>
              <w:ind w:left="30" w:right="31"/>
              <w:rPr>
                <w:sz w:val="16"/>
              </w:rPr>
            </w:pPr>
            <w:r>
              <w:rPr>
                <w:sz w:val="16"/>
              </w:rPr>
              <w:t>机关事业单位基本养老保险缴费支出</w:t>
            </w:r>
          </w:p>
        </w:tc>
        <w:tc>
          <w:tcPr>
            <w:tcW w:w="780" w:type="dxa"/>
          </w:tcPr>
          <w:p>
            <w:pPr>
              <w:pStyle w:val="11"/>
              <w:spacing w:before="5"/>
              <w:rPr>
                <w:sz w:val="10"/>
              </w:rPr>
            </w:pPr>
          </w:p>
          <w:p>
            <w:pPr>
              <w:pStyle w:val="11"/>
              <w:spacing w:before="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31.83</w:t>
            </w:r>
          </w:p>
        </w:tc>
        <w:tc>
          <w:tcPr>
            <w:tcW w:w="780" w:type="dxa"/>
          </w:tcPr>
          <w:p>
            <w:pPr>
              <w:pStyle w:val="11"/>
              <w:spacing w:before="5"/>
              <w:rPr>
                <w:sz w:val="10"/>
              </w:rPr>
            </w:pPr>
          </w:p>
          <w:p>
            <w:pPr>
              <w:pStyle w:val="11"/>
              <w:spacing w:before="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31.83</w:t>
            </w:r>
          </w:p>
        </w:tc>
        <w:tc>
          <w:tcPr>
            <w:tcW w:w="780" w:type="dxa"/>
          </w:tcPr>
          <w:p>
            <w:pPr>
              <w:pStyle w:val="11"/>
              <w:spacing w:before="5"/>
              <w:rPr>
                <w:sz w:val="10"/>
              </w:rPr>
            </w:pPr>
          </w:p>
          <w:p>
            <w:pPr>
              <w:pStyle w:val="11"/>
              <w:spacing w:before="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31.83</w:t>
            </w:r>
          </w:p>
        </w:tc>
        <w:tc>
          <w:tcPr>
            <w:tcW w:w="780" w:type="dxa"/>
          </w:tcPr>
          <w:p>
            <w:pPr>
              <w:pStyle w:val="11"/>
              <w:spacing w:before="5"/>
              <w:rPr>
                <w:sz w:val="10"/>
              </w:rPr>
            </w:pPr>
          </w:p>
          <w:p>
            <w:pPr>
              <w:pStyle w:val="11"/>
              <w:spacing w:before="1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31.83</w:t>
            </w: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36" w:type="dxa"/>
          </w:tcPr>
          <w:p>
            <w:pPr>
              <w:pStyle w:val="11"/>
              <w:spacing w:before="76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208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99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01</w:t>
            </w:r>
          </w:p>
        </w:tc>
        <w:tc>
          <w:tcPr>
            <w:tcW w:w="2544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[152001]邓州市市场监督管理局</w:t>
            </w:r>
          </w:p>
        </w:tc>
        <w:tc>
          <w:tcPr>
            <w:tcW w:w="2028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其他社会保障和就业支出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1.41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1.41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1.41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1.41</w:t>
            </w: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36" w:type="dxa"/>
          </w:tcPr>
          <w:p>
            <w:pPr>
              <w:pStyle w:val="11"/>
              <w:spacing w:before="76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208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99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01</w:t>
            </w:r>
          </w:p>
        </w:tc>
        <w:tc>
          <w:tcPr>
            <w:tcW w:w="2544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[152001]邓州市市场监督管理局</w:t>
            </w:r>
          </w:p>
        </w:tc>
        <w:tc>
          <w:tcPr>
            <w:tcW w:w="2028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其他社会保障和就业支出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2.76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2.76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2.76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2.76</w:t>
            </w: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36" w:type="dxa"/>
          </w:tcPr>
          <w:p>
            <w:pPr>
              <w:pStyle w:val="11"/>
              <w:spacing w:before="76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208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99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01</w:t>
            </w:r>
          </w:p>
        </w:tc>
        <w:tc>
          <w:tcPr>
            <w:tcW w:w="2544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[152001]邓州市市场监督管理局</w:t>
            </w:r>
          </w:p>
        </w:tc>
        <w:tc>
          <w:tcPr>
            <w:tcW w:w="2028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其他社会保障和就业支出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2.39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2.39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2.39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2.39</w:t>
            </w: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36" w:type="dxa"/>
          </w:tcPr>
          <w:p>
            <w:pPr>
              <w:pStyle w:val="11"/>
              <w:spacing w:before="76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210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01</w:t>
            </w:r>
          </w:p>
        </w:tc>
        <w:tc>
          <w:tcPr>
            <w:tcW w:w="2544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[152001]邓州市市场监督管理局</w:t>
            </w:r>
          </w:p>
        </w:tc>
        <w:tc>
          <w:tcPr>
            <w:tcW w:w="2028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行政单位医疗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92.27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92.27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92.27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92.27</w:t>
            </w: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36" w:type="dxa"/>
          </w:tcPr>
          <w:p>
            <w:pPr>
              <w:pStyle w:val="11"/>
              <w:spacing w:before="76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210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01</w:t>
            </w:r>
          </w:p>
        </w:tc>
        <w:tc>
          <w:tcPr>
            <w:tcW w:w="2544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[152001]邓州市市场监督管理局</w:t>
            </w:r>
          </w:p>
        </w:tc>
        <w:tc>
          <w:tcPr>
            <w:tcW w:w="2028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行政单位医疗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24.50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24.50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24.50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24.50</w:t>
            </w: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36" w:type="dxa"/>
          </w:tcPr>
          <w:p>
            <w:pPr>
              <w:pStyle w:val="11"/>
              <w:spacing w:before="76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210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01</w:t>
            </w:r>
          </w:p>
        </w:tc>
        <w:tc>
          <w:tcPr>
            <w:tcW w:w="2544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[152001]邓州市市场监督管理局</w:t>
            </w:r>
          </w:p>
        </w:tc>
        <w:tc>
          <w:tcPr>
            <w:tcW w:w="2028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行政单位医疗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9.76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9.76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9.76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9.76</w:t>
            </w: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</w:tbl>
    <w:p>
      <w:pPr>
        <w:rPr>
          <w:rFonts w:ascii="Times New Roman"/>
          <w:sz w:val="14"/>
        </w:rPr>
        <w:sectPr>
          <w:pgSz w:w="16840" w:h="11910" w:orient="landscape"/>
          <w:pgMar w:top="2460" w:right="860" w:bottom="280" w:left="900" w:header="1404" w:footer="0" w:gutter="0"/>
          <w:cols w:space="720" w:num="1"/>
        </w:sectPr>
      </w:pPr>
    </w:p>
    <w:tbl>
      <w:tblPr>
        <w:tblStyle w:val="7"/>
        <w:tblW w:w="0" w:type="auto"/>
        <w:tblInd w:w="13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6"/>
        <w:gridCol w:w="336"/>
        <w:gridCol w:w="336"/>
        <w:gridCol w:w="2544"/>
        <w:gridCol w:w="2028"/>
        <w:gridCol w:w="780"/>
        <w:gridCol w:w="780"/>
        <w:gridCol w:w="780"/>
        <w:gridCol w:w="780"/>
        <w:gridCol w:w="408"/>
        <w:gridCol w:w="408"/>
        <w:gridCol w:w="636"/>
        <w:gridCol w:w="636"/>
        <w:gridCol w:w="636"/>
        <w:gridCol w:w="444"/>
        <w:gridCol w:w="444"/>
        <w:gridCol w:w="408"/>
        <w:gridCol w:w="408"/>
        <w:gridCol w:w="492"/>
        <w:gridCol w:w="492"/>
        <w:gridCol w:w="70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008" w:type="dxa"/>
            <w:gridSpan w:val="3"/>
            <w:vMerge w:val="restart"/>
          </w:tcPr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spacing w:before="4"/>
              <w:rPr>
                <w:sz w:val="19"/>
              </w:rPr>
            </w:pPr>
          </w:p>
          <w:p>
            <w:pPr>
              <w:pStyle w:val="11"/>
              <w:ind w:left="222"/>
              <w:rPr>
                <w:sz w:val="14"/>
              </w:rPr>
            </w:pPr>
            <w:r>
              <w:rPr>
                <w:sz w:val="14"/>
              </w:rPr>
              <w:t>科目编码</w:t>
            </w:r>
          </w:p>
        </w:tc>
        <w:tc>
          <w:tcPr>
            <w:tcW w:w="2544" w:type="dxa"/>
            <w:vMerge w:val="restart"/>
          </w:tcPr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spacing w:before="1"/>
              <w:rPr>
                <w:sz w:val="18"/>
              </w:rPr>
            </w:pPr>
          </w:p>
          <w:p>
            <w:pPr>
              <w:pStyle w:val="11"/>
              <w:ind w:left="976" w:right="953"/>
              <w:jc w:val="center"/>
              <w:rPr>
                <w:sz w:val="14"/>
              </w:rPr>
            </w:pPr>
            <w:r>
              <w:rPr>
                <w:sz w:val="14"/>
              </w:rPr>
              <w:t>单位代码</w:t>
            </w:r>
          </w:p>
        </w:tc>
        <w:tc>
          <w:tcPr>
            <w:tcW w:w="2028" w:type="dxa"/>
            <w:vMerge w:val="restart"/>
          </w:tcPr>
          <w:p>
            <w:pPr>
              <w:pStyle w:val="11"/>
              <w:rPr>
                <w:sz w:val="16"/>
              </w:rPr>
            </w:pPr>
          </w:p>
          <w:p>
            <w:pPr>
              <w:pStyle w:val="11"/>
              <w:rPr>
                <w:sz w:val="16"/>
              </w:rPr>
            </w:pPr>
          </w:p>
          <w:p>
            <w:pPr>
              <w:pStyle w:val="11"/>
              <w:rPr>
                <w:sz w:val="16"/>
              </w:rPr>
            </w:pPr>
          </w:p>
          <w:p>
            <w:pPr>
              <w:pStyle w:val="11"/>
              <w:spacing w:before="142"/>
              <w:ind w:left="383"/>
              <w:rPr>
                <w:sz w:val="16"/>
              </w:rPr>
            </w:pPr>
            <w:r>
              <w:rPr>
                <w:sz w:val="16"/>
              </w:rPr>
              <w:t>单位（科目名称）</w:t>
            </w:r>
          </w:p>
        </w:tc>
        <w:tc>
          <w:tcPr>
            <w:tcW w:w="780" w:type="dxa"/>
            <w:vMerge w:val="restart"/>
          </w:tcPr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spacing w:before="1"/>
              <w:rPr>
                <w:sz w:val="18"/>
              </w:rPr>
            </w:pPr>
          </w:p>
          <w:p>
            <w:pPr>
              <w:pStyle w:val="11"/>
              <w:ind w:left="251"/>
              <w:rPr>
                <w:sz w:val="14"/>
              </w:rPr>
            </w:pPr>
            <w:r>
              <w:rPr>
                <w:sz w:val="14"/>
              </w:rPr>
              <w:t>总计</w:t>
            </w:r>
          </w:p>
        </w:tc>
        <w:tc>
          <w:tcPr>
            <w:tcW w:w="8460" w:type="dxa"/>
            <w:gridSpan w:val="15"/>
          </w:tcPr>
          <w:p>
            <w:pPr>
              <w:pStyle w:val="11"/>
              <w:tabs>
                <w:tab w:val="left" w:pos="462"/>
                <w:tab w:val="left" w:pos="896"/>
                <w:tab w:val="left" w:pos="1331"/>
              </w:tabs>
              <w:spacing w:before="83"/>
              <w:ind w:left="25"/>
              <w:jc w:val="center"/>
              <w:rPr>
                <w:sz w:val="14"/>
              </w:rPr>
            </w:pPr>
            <w:r>
              <w:rPr>
                <w:sz w:val="14"/>
              </w:rPr>
              <w:t>支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>出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>明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>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008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2" w:type="dxa"/>
            <w:gridSpan w:val="10"/>
          </w:tcPr>
          <w:p>
            <w:pPr>
              <w:pStyle w:val="11"/>
              <w:spacing w:before="83"/>
              <w:ind w:left="2226" w:right="2201"/>
              <w:jc w:val="center"/>
              <w:rPr>
                <w:sz w:val="14"/>
              </w:rPr>
            </w:pPr>
            <w:r>
              <w:rPr>
                <w:sz w:val="14"/>
              </w:rPr>
              <w:t>当  年  收 入  汇  总</w:t>
            </w:r>
          </w:p>
        </w:tc>
        <w:tc>
          <w:tcPr>
            <w:tcW w:w="408" w:type="dxa"/>
            <w:vMerge w:val="restart"/>
          </w:tcPr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spacing w:before="9"/>
              <w:rPr>
                <w:sz w:val="18"/>
              </w:rPr>
            </w:pPr>
          </w:p>
          <w:p>
            <w:pPr>
              <w:pStyle w:val="11"/>
              <w:ind w:left="64" w:right="39"/>
              <w:jc w:val="both"/>
              <w:rPr>
                <w:sz w:val="14"/>
              </w:rPr>
            </w:pPr>
            <w:r>
              <w:rPr>
                <w:sz w:val="14"/>
              </w:rPr>
              <w:t>债券转贷支出</w:t>
            </w:r>
          </w:p>
        </w:tc>
        <w:tc>
          <w:tcPr>
            <w:tcW w:w="1392" w:type="dxa"/>
            <w:gridSpan w:val="3"/>
            <w:vMerge w:val="restart"/>
          </w:tcPr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ind w:left="268"/>
              <w:rPr>
                <w:sz w:val="14"/>
              </w:rPr>
            </w:pPr>
            <w:r>
              <w:rPr>
                <w:sz w:val="14"/>
              </w:rPr>
              <w:t>上年结转安排</w:t>
            </w:r>
          </w:p>
        </w:tc>
        <w:tc>
          <w:tcPr>
            <w:tcW w:w="708" w:type="dxa"/>
            <w:vMerge w:val="restart"/>
          </w:tcPr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spacing w:before="9"/>
              <w:rPr>
                <w:sz w:val="18"/>
              </w:rPr>
            </w:pPr>
          </w:p>
          <w:p>
            <w:pPr>
              <w:pStyle w:val="11"/>
              <w:ind w:left="71" w:right="44"/>
              <w:jc w:val="center"/>
              <w:rPr>
                <w:sz w:val="14"/>
              </w:rPr>
            </w:pPr>
            <w:r>
              <w:rPr>
                <w:sz w:val="14"/>
              </w:rPr>
              <w:t>提前下达转移支付安排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008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 w:val="restart"/>
          </w:tcPr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spacing w:before="4"/>
              <w:rPr>
                <w:sz w:val="19"/>
              </w:rPr>
            </w:pPr>
          </w:p>
          <w:p>
            <w:pPr>
              <w:pStyle w:val="11"/>
              <w:ind w:left="179"/>
              <w:rPr>
                <w:sz w:val="14"/>
              </w:rPr>
            </w:pPr>
            <w:r>
              <w:rPr>
                <w:sz w:val="14"/>
              </w:rPr>
              <w:t>合 计</w:t>
            </w:r>
          </w:p>
        </w:tc>
        <w:tc>
          <w:tcPr>
            <w:tcW w:w="4284" w:type="dxa"/>
            <w:gridSpan w:val="7"/>
          </w:tcPr>
          <w:p>
            <w:pPr>
              <w:pStyle w:val="11"/>
              <w:spacing w:before="83"/>
              <w:ind w:left="1355"/>
              <w:rPr>
                <w:sz w:val="14"/>
              </w:rPr>
            </w:pPr>
            <w:r>
              <w:rPr>
                <w:sz w:val="14"/>
              </w:rPr>
              <w:t>其中：一般公共预算支出</w:t>
            </w:r>
          </w:p>
        </w:tc>
        <w:tc>
          <w:tcPr>
            <w:tcW w:w="444" w:type="dxa"/>
            <w:vMerge w:val="restart"/>
          </w:tcPr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spacing w:before="4"/>
              <w:rPr>
                <w:sz w:val="12"/>
              </w:rPr>
            </w:pPr>
          </w:p>
          <w:p>
            <w:pPr>
              <w:pStyle w:val="11"/>
              <w:spacing w:before="1"/>
              <w:ind w:left="83" w:right="56"/>
              <w:rPr>
                <w:sz w:val="14"/>
              </w:rPr>
            </w:pPr>
            <w:r>
              <w:rPr>
                <w:sz w:val="14"/>
              </w:rPr>
              <w:t>基金安排</w:t>
            </w:r>
          </w:p>
        </w:tc>
        <w:tc>
          <w:tcPr>
            <w:tcW w:w="444" w:type="dxa"/>
            <w:vMerge w:val="restart"/>
          </w:tcPr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spacing w:before="4"/>
              <w:rPr>
                <w:sz w:val="12"/>
              </w:rPr>
            </w:pPr>
          </w:p>
          <w:p>
            <w:pPr>
              <w:pStyle w:val="11"/>
              <w:spacing w:before="1"/>
              <w:ind w:left="83" w:right="56"/>
              <w:rPr>
                <w:sz w:val="14"/>
              </w:rPr>
            </w:pPr>
            <w:r>
              <w:rPr>
                <w:sz w:val="14"/>
              </w:rPr>
              <w:t>专户安排</w:t>
            </w:r>
          </w:p>
        </w:tc>
        <w:tc>
          <w:tcPr>
            <w:tcW w:w="4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336" w:type="dxa"/>
          </w:tcPr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ind w:left="2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类</w:t>
            </w:r>
          </w:p>
        </w:tc>
        <w:tc>
          <w:tcPr>
            <w:tcW w:w="336" w:type="dxa"/>
          </w:tcPr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ind w:left="2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款</w:t>
            </w:r>
          </w:p>
        </w:tc>
        <w:tc>
          <w:tcPr>
            <w:tcW w:w="336" w:type="dxa"/>
          </w:tcPr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ind w:left="2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项</w:t>
            </w:r>
          </w:p>
        </w:tc>
        <w:tc>
          <w:tcPr>
            <w:tcW w:w="25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ind w:left="215"/>
              <w:rPr>
                <w:sz w:val="14"/>
              </w:rPr>
            </w:pPr>
            <w:r>
              <w:rPr>
                <w:sz w:val="14"/>
              </w:rPr>
              <w:t>小 计</w:t>
            </w:r>
          </w:p>
        </w:tc>
        <w:tc>
          <w:tcPr>
            <w:tcW w:w="780" w:type="dxa"/>
          </w:tcPr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财政拨款</w:t>
            </w:r>
          </w:p>
        </w:tc>
        <w:tc>
          <w:tcPr>
            <w:tcW w:w="408" w:type="dxa"/>
          </w:tcPr>
          <w:p>
            <w:pPr>
              <w:pStyle w:val="11"/>
              <w:spacing w:before="11"/>
              <w:rPr>
                <w:sz w:val="12"/>
              </w:rPr>
            </w:pPr>
          </w:p>
          <w:p>
            <w:pPr>
              <w:pStyle w:val="11"/>
              <w:ind w:left="64" w:right="39"/>
              <w:rPr>
                <w:sz w:val="14"/>
              </w:rPr>
            </w:pPr>
            <w:r>
              <w:rPr>
                <w:sz w:val="14"/>
              </w:rPr>
              <w:t>收费安排</w:t>
            </w:r>
          </w:p>
        </w:tc>
        <w:tc>
          <w:tcPr>
            <w:tcW w:w="408" w:type="dxa"/>
          </w:tcPr>
          <w:p>
            <w:pPr>
              <w:pStyle w:val="11"/>
              <w:spacing w:before="11"/>
              <w:rPr>
                <w:sz w:val="12"/>
              </w:rPr>
            </w:pPr>
          </w:p>
          <w:p>
            <w:pPr>
              <w:pStyle w:val="11"/>
              <w:ind w:left="64" w:right="39"/>
              <w:rPr>
                <w:sz w:val="14"/>
              </w:rPr>
            </w:pPr>
            <w:r>
              <w:rPr>
                <w:sz w:val="14"/>
              </w:rPr>
              <w:t>专项安排</w:t>
            </w:r>
          </w:p>
        </w:tc>
        <w:tc>
          <w:tcPr>
            <w:tcW w:w="636" w:type="dxa"/>
          </w:tcPr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ind w:left="25"/>
              <w:jc w:val="center"/>
              <w:rPr>
                <w:sz w:val="14"/>
              </w:rPr>
            </w:pPr>
            <w:r>
              <w:rPr>
                <w:sz w:val="14"/>
              </w:rPr>
              <w:t>罚没安排</w:t>
            </w:r>
          </w:p>
        </w:tc>
        <w:tc>
          <w:tcPr>
            <w:tcW w:w="636" w:type="dxa"/>
          </w:tcPr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ind w:left="25"/>
              <w:jc w:val="center"/>
              <w:rPr>
                <w:sz w:val="14"/>
              </w:rPr>
            </w:pPr>
            <w:r>
              <w:rPr>
                <w:sz w:val="14"/>
              </w:rPr>
              <w:t>收益安排</w:t>
            </w:r>
          </w:p>
        </w:tc>
        <w:tc>
          <w:tcPr>
            <w:tcW w:w="636" w:type="dxa"/>
          </w:tcPr>
          <w:p>
            <w:pPr>
              <w:pStyle w:val="11"/>
              <w:spacing w:before="11"/>
              <w:rPr>
                <w:sz w:val="12"/>
              </w:rPr>
            </w:pPr>
          </w:p>
          <w:p>
            <w:pPr>
              <w:pStyle w:val="11"/>
              <w:ind w:left="35" w:right="8"/>
              <w:rPr>
                <w:sz w:val="14"/>
              </w:rPr>
            </w:pPr>
            <w:r>
              <w:rPr>
                <w:sz w:val="14"/>
              </w:rPr>
              <w:t>政府住房基金安排</w:t>
            </w:r>
          </w:p>
        </w:tc>
        <w:tc>
          <w:tcPr>
            <w:tcW w:w="4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>
            <w:pPr>
              <w:pStyle w:val="11"/>
              <w:spacing w:before="76"/>
              <w:ind w:left="64" w:right="39"/>
              <w:jc w:val="both"/>
              <w:rPr>
                <w:sz w:val="14"/>
              </w:rPr>
            </w:pPr>
            <w:r>
              <w:rPr>
                <w:sz w:val="14"/>
              </w:rPr>
              <w:t>一般预算结转</w:t>
            </w:r>
          </w:p>
        </w:tc>
        <w:tc>
          <w:tcPr>
            <w:tcW w:w="492" w:type="dxa"/>
          </w:tcPr>
          <w:p>
            <w:pPr>
              <w:pStyle w:val="11"/>
              <w:spacing w:before="11"/>
              <w:rPr>
                <w:sz w:val="12"/>
              </w:rPr>
            </w:pPr>
          </w:p>
          <w:p>
            <w:pPr>
              <w:pStyle w:val="11"/>
              <w:ind w:left="107" w:right="80"/>
              <w:rPr>
                <w:sz w:val="14"/>
              </w:rPr>
            </w:pPr>
            <w:r>
              <w:rPr>
                <w:sz w:val="14"/>
              </w:rPr>
              <w:t>基金结转</w:t>
            </w:r>
          </w:p>
        </w:tc>
        <w:tc>
          <w:tcPr>
            <w:tcW w:w="492" w:type="dxa"/>
          </w:tcPr>
          <w:p>
            <w:pPr>
              <w:pStyle w:val="11"/>
              <w:spacing w:before="11"/>
              <w:rPr>
                <w:sz w:val="12"/>
              </w:rPr>
            </w:pPr>
          </w:p>
          <w:p>
            <w:pPr>
              <w:pStyle w:val="11"/>
              <w:ind w:left="107" w:right="80"/>
              <w:rPr>
                <w:sz w:val="14"/>
              </w:rPr>
            </w:pPr>
            <w:r>
              <w:rPr>
                <w:sz w:val="14"/>
              </w:rPr>
              <w:t>专户结转</w:t>
            </w:r>
          </w:p>
        </w:tc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36" w:type="dxa"/>
          </w:tcPr>
          <w:p>
            <w:pPr>
              <w:pStyle w:val="11"/>
              <w:spacing w:before="83"/>
              <w:ind w:left="48" w:right="19"/>
              <w:jc w:val="center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336" w:type="dxa"/>
          </w:tcPr>
          <w:p>
            <w:pPr>
              <w:pStyle w:val="11"/>
              <w:spacing w:before="83"/>
              <w:ind w:left="48" w:right="19"/>
              <w:jc w:val="center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336" w:type="dxa"/>
          </w:tcPr>
          <w:p>
            <w:pPr>
              <w:pStyle w:val="11"/>
              <w:spacing w:before="83"/>
              <w:ind w:left="48" w:right="19"/>
              <w:jc w:val="center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2544" w:type="dxa"/>
          </w:tcPr>
          <w:p>
            <w:pPr>
              <w:pStyle w:val="11"/>
              <w:spacing w:before="83"/>
              <w:ind w:left="976" w:right="947"/>
              <w:jc w:val="center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2028" w:type="dxa"/>
          </w:tcPr>
          <w:p>
            <w:pPr>
              <w:pStyle w:val="11"/>
              <w:spacing w:before="83"/>
              <w:ind w:left="838" w:right="812"/>
              <w:jc w:val="center"/>
              <w:rPr>
                <w:sz w:val="14"/>
              </w:rPr>
            </w:pPr>
            <w:r>
              <w:rPr>
                <w:sz w:val="14"/>
              </w:rPr>
              <w:t>**</w:t>
            </w:r>
          </w:p>
        </w:tc>
        <w:tc>
          <w:tcPr>
            <w:tcW w:w="780" w:type="dxa"/>
          </w:tcPr>
          <w:p>
            <w:pPr>
              <w:pStyle w:val="11"/>
              <w:spacing w:before="83"/>
              <w:ind w:left="2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780" w:type="dxa"/>
          </w:tcPr>
          <w:p>
            <w:pPr>
              <w:pStyle w:val="11"/>
              <w:spacing w:before="83"/>
              <w:ind w:left="2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780" w:type="dxa"/>
          </w:tcPr>
          <w:p>
            <w:pPr>
              <w:pStyle w:val="11"/>
              <w:spacing w:before="83"/>
              <w:ind w:left="2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780" w:type="dxa"/>
          </w:tcPr>
          <w:p>
            <w:pPr>
              <w:pStyle w:val="11"/>
              <w:spacing w:before="83"/>
              <w:ind w:left="2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408" w:type="dxa"/>
          </w:tcPr>
          <w:p>
            <w:pPr>
              <w:pStyle w:val="11"/>
              <w:spacing w:before="83"/>
              <w:ind w:left="2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408" w:type="dxa"/>
          </w:tcPr>
          <w:p>
            <w:pPr>
              <w:pStyle w:val="11"/>
              <w:spacing w:before="83"/>
              <w:ind w:left="2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636" w:type="dxa"/>
          </w:tcPr>
          <w:p>
            <w:pPr>
              <w:pStyle w:val="11"/>
              <w:spacing w:before="83"/>
              <w:ind w:left="2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  <w:tc>
          <w:tcPr>
            <w:tcW w:w="636" w:type="dxa"/>
          </w:tcPr>
          <w:p>
            <w:pPr>
              <w:pStyle w:val="11"/>
              <w:spacing w:before="83"/>
              <w:ind w:left="2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636" w:type="dxa"/>
          </w:tcPr>
          <w:p>
            <w:pPr>
              <w:pStyle w:val="11"/>
              <w:spacing w:before="83"/>
              <w:ind w:left="2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9</w:t>
            </w:r>
          </w:p>
        </w:tc>
        <w:tc>
          <w:tcPr>
            <w:tcW w:w="444" w:type="dxa"/>
          </w:tcPr>
          <w:p>
            <w:pPr>
              <w:pStyle w:val="11"/>
              <w:spacing w:before="83"/>
              <w:ind w:left="155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444" w:type="dxa"/>
          </w:tcPr>
          <w:p>
            <w:pPr>
              <w:pStyle w:val="11"/>
              <w:spacing w:before="83"/>
              <w:ind w:left="155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408" w:type="dxa"/>
          </w:tcPr>
          <w:p>
            <w:pPr>
              <w:pStyle w:val="11"/>
              <w:spacing w:before="83"/>
              <w:ind w:left="138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408" w:type="dxa"/>
          </w:tcPr>
          <w:p>
            <w:pPr>
              <w:pStyle w:val="11"/>
              <w:spacing w:before="83"/>
              <w:ind w:left="138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492" w:type="dxa"/>
          </w:tcPr>
          <w:p>
            <w:pPr>
              <w:pStyle w:val="11"/>
              <w:spacing w:before="83"/>
              <w:ind w:left="179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492" w:type="dxa"/>
          </w:tcPr>
          <w:p>
            <w:pPr>
              <w:pStyle w:val="11"/>
              <w:spacing w:before="83"/>
              <w:ind w:left="179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708" w:type="dxa"/>
          </w:tcPr>
          <w:p>
            <w:pPr>
              <w:pStyle w:val="11"/>
              <w:spacing w:before="83"/>
              <w:ind w:left="70" w:right="44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36" w:type="dxa"/>
          </w:tcPr>
          <w:p>
            <w:pPr>
              <w:pStyle w:val="11"/>
              <w:spacing w:before="76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210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02</w:t>
            </w:r>
          </w:p>
        </w:tc>
        <w:tc>
          <w:tcPr>
            <w:tcW w:w="2544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[152001]邓州市市场监督管理局</w:t>
            </w:r>
          </w:p>
        </w:tc>
        <w:tc>
          <w:tcPr>
            <w:tcW w:w="2028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事业单位医疗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14.36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14.36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14.36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14.36</w:t>
            </w: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36" w:type="dxa"/>
          </w:tcPr>
          <w:p>
            <w:pPr>
              <w:pStyle w:val="11"/>
              <w:spacing w:before="76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210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02</w:t>
            </w:r>
          </w:p>
        </w:tc>
        <w:tc>
          <w:tcPr>
            <w:tcW w:w="2544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[152001]邓州市市场监督管理局</w:t>
            </w:r>
          </w:p>
        </w:tc>
        <w:tc>
          <w:tcPr>
            <w:tcW w:w="2028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事业单位医疗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15.65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15.65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15.65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15.65</w:t>
            </w: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36" w:type="dxa"/>
          </w:tcPr>
          <w:p>
            <w:pPr>
              <w:pStyle w:val="11"/>
              <w:spacing w:before="76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210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99</w:t>
            </w:r>
          </w:p>
        </w:tc>
        <w:tc>
          <w:tcPr>
            <w:tcW w:w="2544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[152001]邓州市市场监督管理局</w:t>
            </w:r>
          </w:p>
        </w:tc>
        <w:tc>
          <w:tcPr>
            <w:tcW w:w="2028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其他行政事业单位医疗支出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11.00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11.00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11.00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11.00</w:t>
            </w: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36" w:type="dxa"/>
          </w:tcPr>
          <w:p>
            <w:pPr>
              <w:pStyle w:val="11"/>
              <w:spacing w:before="76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210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99</w:t>
            </w:r>
          </w:p>
        </w:tc>
        <w:tc>
          <w:tcPr>
            <w:tcW w:w="2544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[152001]邓州市市场监督管理局</w:t>
            </w:r>
          </w:p>
        </w:tc>
        <w:tc>
          <w:tcPr>
            <w:tcW w:w="2028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其他行政事业单位医疗支出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4.23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4.23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4.23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4.23</w:t>
            </w: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36" w:type="dxa"/>
          </w:tcPr>
          <w:p>
            <w:pPr>
              <w:pStyle w:val="11"/>
              <w:spacing w:before="76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210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99</w:t>
            </w:r>
          </w:p>
        </w:tc>
        <w:tc>
          <w:tcPr>
            <w:tcW w:w="2544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[152001]邓州市市场监督管理局</w:t>
            </w:r>
          </w:p>
        </w:tc>
        <w:tc>
          <w:tcPr>
            <w:tcW w:w="2028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其他行政事业单位医疗支出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2.55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2.55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2.55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2.55</w:t>
            </w: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36" w:type="dxa"/>
          </w:tcPr>
          <w:p>
            <w:pPr>
              <w:pStyle w:val="11"/>
              <w:spacing w:before="76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210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99</w:t>
            </w:r>
          </w:p>
        </w:tc>
        <w:tc>
          <w:tcPr>
            <w:tcW w:w="2544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[152001]邓州市市场监督管理局</w:t>
            </w:r>
          </w:p>
        </w:tc>
        <w:tc>
          <w:tcPr>
            <w:tcW w:w="2028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其他行政事业单位医疗支出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1.68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1.68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1.68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1.68</w:t>
            </w: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36" w:type="dxa"/>
          </w:tcPr>
          <w:p>
            <w:pPr>
              <w:pStyle w:val="11"/>
              <w:spacing w:before="76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210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99</w:t>
            </w:r>
          </w:p>
        </w:tc>
        <w:tc>
          <w:tcPr>
            <w:tcW w:w="2544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[152001]邓州市市场监督管理局</w:t>
            </w:r>
          </w:p>
        </w:tc>
        <w:tc>
          <w:tcPr>
            <w:tcW w:w="2028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其他行政事业单位医疗支出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2.20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2.20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2.20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2.20</w:t>
            </w: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36" w:type="dxa"/>
          </w:tcPr>
          <w:p>
            <w:pPr>
              <w:pStyle w:val="11"/>
              <w:spacing w:before="76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221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02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01</w:t>
            </w:r>
          </w:p>
        </w:tc>
        <w:tc>
          <w:tcPr>
            <w:tcW w:w="2544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[152001]邓州市市场监督管理局</w:t>
            </w:r>
          </w:p>
        </w:tc>
        <w:tc>
          <w:tcPr>
            <w:tcW w:w="2028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住房公积金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126.48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126.48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126.48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126.48</w:t>
            </w: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36" w:type="dxa"/>
          </w:tcPr>
          <w:p>
            <w:pPr>
              <w:pStyle w:val="11"/>
              <w:spacing w:before="76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221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02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01</w:t>
            </w:r>
          </w:p>
        </w:tc>
        <w:tc>
          <w:tcPr>
            <w:tcW w:w="2544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[152001]邓州市市场监督管理局</w:t>
            </w:r>
          </w:p>
        </w:tc>
        <w:tc>
          <w:tcPr>
            <w:tcW w:w="2028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住房公积金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45.76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45.76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45.76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45.76</w:t>
            </w: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36" w:type="dxa"/>
          </w:tcPr>
          <w:p>
            <w:pPr>
              <w:pStyle w:val="11"/>
              <w:spacing w:before="76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221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02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01</w:t>
            </w:r>
          </w:p>
        </w:tc>
        <w:tc>
          <w:tcPr>
            <w:tcW w:w="2544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[152001]邓州市市场监督管理局</w:t>
            </w:r>
          </w:p>
        </w:tc>
        <w:tc>
          <w:tcPr>
            <w:tcW w:w="2028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住房公积金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27.63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27.63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27.63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27.63</w:t>
            </w: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36" w:type="dxa"/>
          </w:tcPr>
          <w:p>
            <w:pPr>
              <w:pStyle w:val="11"/>
              <w:spacing w:before="76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221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02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01</w:t>
            </w:r>
          </w:p>
        </w:tc>
        <w:tc>
          <w:tcPr>
            <w:tcW w:w="2544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[152001]邓州市市场监督管理局</w:t>
            </w:r>
          </w:p>
        </w:tc>
        <w:tc>
          <w:tcPr>
            <w:tcW w:w="2028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住房公积金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18.13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18.13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18.13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18.13</w:t>
            </w: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36" w:type="dxa"/>
          </w:tcPr>
          <w:p>
            <w:pPr>
              <w:pStyle w:val="11"/>
              <w:spacing w:before="76"/>
              <w:ind w:left="48" w:right="23"/>
              <w:jc w:val="center"/>
              <w:rPr>
                <w:sz w:val="14"/>
              </w:rPr>
            </w:pPr>
            <w:r>
              <w:rPr>
                <w:sz w:val="14"/>
              </w:rPr>
              <w:t>221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02</w:t>
            </w:r>
          </w:p>
        </w:tc>
        <w:tc>
          <w:tcPr>
            <w:tcW w:w="336" w:type="dxa"/>
          </w:tcPr>
          <w:p>
            <w:pPr>
              <w:pStyle w:val="11"/>
              <w:spacing w:before="76"/>
              <w:ind w:left="47" w:right="23"/>
              <w:jc w:val="center"/>
              <w:rPr>
                <w:sz w:val="14"/>
              </w:rPr>
            </w:pPr>
            <w:r>
              <w:rPr>
                <w:sz w:val="14"/>
              </w:rPr>
              <w:t>01</w:t>
            </w:r>
          </w:p>
        </w:tc>
        <w:tc>
          <w:tcPr>
            <w:tcW w:w="2544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[152001]邓州市市场监督管理局</w:t>
            </w:r>
          </w:p>
        </w:tc>
        <w:tc>
          <w:tcPr>
            <w:tcW w:w="2028" w:type="dxa"/>
          </w:tcPr>
          <w:p>
            <w:pPr>
              <w:pStyle w:val="11"/>
              <w:spacing w:before="63"/>
              <w:ind w:left="30"/>
              <w:rPr>
                <w:sz w:val="16"/>
              </w:rPr>
            </w:pPr>
            <w:r>
              <w:rPr>
                <w:sz w:val="16"/>
              </w:rPr>
              <w:t>住房公积金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25.44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25.44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25.44</w:t>
            </w:r>
          </w:p>
        </w:tc>
        <w:tc>
          <w:tcPr>
            <w:tcW w:w="780" w:type="dxa"/>
          </w:tcPr>
          <w:p>
            <w:pPr>
              <w:pStyle w:val="11"/>
              <w:spacing w:before="76"/>
              <w:ind w:right="76"/>
              <w:jc w:val="right"/>
              <w:rPr>
                <w:sz w:val="14"/>
              </w:rPr>
            </w:pPr>
            <w:r>
              <w:rPr>
                <w:sz w:val="14"/>
              </w:rPr>
              <w:t>25.44</w:t>
            </w: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</w:tbl>
    <w:p>
      <w:pPr>
        <w:rPr>
          <w:rFonts w:ascii="Times New Roman"/>
          <w:sz w:val="14"/>
        </w:rPr>
        <w:sectPr>
          <w:pgSz w:w="16840" w:h="11910" w:orient="landscape"/>
          <w:pgMar w:top="2460" w:right="860" w:bottom="280" w:left="900" w:header="1404" w:footer="0" w:gutter="0"/>
          <w:cols w:space="720" w:num="1"/>
        </w:sectPr>
      </w:pPr>
    </w:p>
    <w:tbl>
      <w:tblPr>
        <w:tblStyle w:val="7"/>
        <w:tblW w:w="0" w:type="auto"/>
        <w:tblInd w:w="94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6"/>
        <w:gridCol w:w="406"/>
        <w:gridCol w:w="406"/>
        <w:gridCol w:w="2633"/>
        <w:gridCol w:w="2767"/>
        <w:gridCol w:w="876"/>
        <w:gridCol w:w="876"/>
        <w:gridCol w:w="785"/>
        <w:gridCol w:w="785"/>
        <w:gridCol w:w="785"/>
        <w:gridCol w:w="876"/>
        <w:gridCol w:w="607"/>
        <w:gridCol w:w="96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32" w:hRule="atLeast"/>
        </w:trPr>
        <w:tc>
          <w:tcPr>
            <w:tcW w:w="1218" w:type="dxa"/>
            <w:gridSpan w:val="3"/>
          </w:tcPr>
          <w:p>
            <w:pPr>
              <w:pStyle w:val="11"/>
              <w:spacing w:before="8"/>
              <w:rPr>
                <w:sz w:val="13"/>
              </w:rPr>
            </w:pPr>
          </w:p>
          <w:p>
            <w:pPr>
              <w:pStyle w:val="11"/>
              <w:ind w:left="292"/>
              <w:rPr>
                <w:sz w:val="16"/>
              </w:rPr>
            </w:pPr>
            <w:r>
              <w:rPr>
                <w:sz w:val="16"/>
              </w:rPr>
              <w:t>科目编码</w:t>
            </w:r>
          </w:p>
        </w:tc>
        <w:tc>
          <w:tcPr>
            <w:tcW w:w="2633" w:type="dxa"/>
            <w:vMerge w:val="restart"/>
          </w:tcPr>
          <w:p>
            <w:pPr>
              <w:pStyle w:val="11"/>
              <w:rPr>
                <w:sz w:val="16"/>
              </w:rPr>
            </w:pPr>
          </w:p>
          <w:p>
            <w:pPr>
              <w:pStyle w:val="11"/>
              <w:rPr>
                <w:sz w:val="19"/>
              </w:rPr>
            </w:pPr>
          </w:p>
          <w:p>
            <w:pPr>
              <w:pStyle w:val="11"/>
              <w:ind w:left="69" w:right="40"/>
              <w:jc w:val="center"/>
              <w:rPr>
                <w:sz w:val="16"/>
              </w:rPr>
            </w:pPr>
            <w:r>
              <w:rPr>
                <w:sz w:val="16"/>
              </w:rPr>
              <w:t>单位代码</w:t>
            </w:r>
          </w:p>
        </w:tc>
        <w:tc>
          <w:tcPr>
            <w:tcW w:w="2767" w:type="dxa"/>
            <w:vMerge w:val="restart"/>
          </w:tcPr>
          <w:p>
            <w:pPr>
              <w:pStyle w:val="11"/>
              <w:rPr>
                <w:sz w:val="16"/>
              </w:rPr>
            </w:pPr>
          </w:p>
          <w:p>
            <w:pPr>
              <w:pStyle w:val="11"/>
              <w:rPr>
                <w:sz w:val="19"/>
              </w:rPr>
            </w:pPr>
          </w:p>
          <w:p>
            <w:pPr>
              <w:pStyle w:val="11"/>
              <w:ind w:left="739"/>
              <w:rPr>
                <w:sz w:val="16"/>
              </w:rPr>
            </w:pPr>
            <w:r>
              <w:rPr>
                <w:sz w:val="16"/>
              </w:rPr>
              <w:t>单位（科目名称）</w:t>
            </w:r>
          </w:p>
        </w:tc>
        <w:tc>
          <w:tcPr>
            <w:tcW w:w="876" w:type="dxa"/>
            <w:vMerge w:val="restart"/>
          </w:tcPr>
          <w:p>
            <w:pPr>
              <w:pStyle w:val="11"/>
              <w:rPr>
                <w:sz w:val="16"/>
              </w:rPr>
            </w:pPr>
          </w:p>
          <w:p>
            <w:pPr>
              <w:pStyle w:val="11"/>
              <w:rPr>
                <w:sz w:val="19"/>
              </w:rPr>
            </w:pPr>
          </w:p>
          <w:p>
            <w:pPr>
              <w:pStyle w:val="11"/>
              <w:ind w:left="281"/>
              <w:rPr>
                <w:sz w:val="16"/>
              </w:rPr>
            </w:pPr>
            <w:r>
              <w:rPr>
                <w:sz w:val="16"/>
              </w:rPr>
              <w:t>总计</w:t>
            </w:r>
          </w:p>
        </w:tc>
        <w:tc>
          <w:tcPr>
            <w:tcW w:w="3231" w:type="dxa"/>
            <w:gridSpan w:val="4"/>
          </w:tcPr>
          <w:p>
            <w:pPr>
              <w:pStyle w:val="11"/>
              <w:spacing w:before="8"/>
              <w:rPr>
                <w:sz w:val="13"/>
              </w:rPr>
            </w:pPr>
          </w:p>
          <w:p>
            <w:pPr>
              <w:pStyle w:val="11"/>
              <w:ind w:left="1281" w:right="1249"/>
              <w:jc w:val="center"/>
              <w:rPr>
                <w:sz w:val="16"/>
              </w:rPr>
            </w:pPr>
            <w:r>
              <w:rPr>
                <w:sz w:val="16"/>
              </w:rPr>
              <w:t>基本支出</w:t>
            </w:r>
          </w:p>
        </w:tc>
        <w:tc>
          <w:tcPr>
            <w:tcW w:w="2443" w:type="dxa"/>
            <w:gridSpan w:val="3"/>
          </w:tcPr>
          <w:p>
            <w:pPr>
              <w:pStyle w:val="11"/>
              <w:spacing w:before="8"/>
              <w:rPr>
                <w:sz w:val="13"/>
              </w:rPr>
            </w:pPr>
          </w:p>
          <w:p>
            <w:pPr>
              <w:pStyle w:val="11"/>
              <w:ind w:left="887" w:right="856"/>
              <w:jc w:val="center"/>
              <w:rPr>
                <w:sz w:val="16"/>
              </w:rPr>
            </w:pPr>
            <w:r>
              <w:rPr>
                <w:sz w:val="16"/>
              </w:rPr>
              <w:t>项目支出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06" w:type="dxa"/>
          </w:tcPr>
          <w:p>
            <w:pPr>
              <w:pStyle w:val="11"/>
              <w:spacing w:before="6"/>
              <w:rPr>
                <w:sz w:val="13"/>
              </w:rPr>
            </w:pPr>
          </w:p>
          <w:p>
            <w:pPr>
              <w:pStyle w:val="11"/>
              <w:ind w:left="35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类</w:t>
            </w:r>
          </w:p>
        </w:tc>
        <w:tc>
          <w:tcPr>
            <w:tcW w:w="406" w:type="dxa"/>
          </w:tcPr>
          <w:p>
            <w:pPr>
              <w:pStyle w:val="11"/>
              <w:spacing w:before="6"/>
              <w:rPr>
                <w:sz w:val="13"/>
              </w:rPr>
            </w:pPr>
          </w:p>
          <w:p>
            <w:pPr>
              <w:pStyle w:val="11"/>
              <w:ind w:right="92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款</w:t>
            </w:r>
          </w:p>
        </w:tc>
        <w:tc>
          <w:tcPr>
            <w:tcW w:w="406" w:type="dxa"/>
          </w:tcPr>
          <w:p>
            <w:pPr>
              <w:pStyle w:val="11"/>
              <w:spacing w:before="6"/>
              <w:rPr>
                <w:sz w:val="13"/>
              </w:rPr>
            </w:pPr>
          </w:p>
          <w:p>
            <w:pPr>
              <w:pStyle w:val="11"/>
              <w:ind w:right="92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项</w:t>
            </w:r>
          </w:p>
        </w:tc>
        <w:tc>
          <w:tcPr>
            <w:tcW w:w="26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</w:tcPr>
          <w:p>
            <w:pPr>
              <w:pStyle w:val="11"/>
              <w:spacing w:before="6"/>
              <w:rPr>
                <w:sz w:val="13"/>
              </w:rPr>
            </w:pPr>
          </w:p>
          <w:p>
            <w:pPr>
              <w:pStyle w:val="11"/>
              <w:ind w:left="279"/>
              <w:rPr>
                <w:sz w:val="16"/>
              </w:rPr>
            </w:pPr>
            <w:r>
              <w:rPr>
                <w:sz w:val="16"/>
              </w:rPr>
              <w:t>小计</w:t>
            </w:r>
          </w:p>
        </w:tc>
        <w:tc>
          <w:tcPr>
            <w:tcW w:w="785" w:type="dxa"/>
          </w:tcPr>
          <w:p>
            <w:pPr>
              <w:pStyle w:val="11"/>
              <w:spacing w:before="72"/>
              <w:ind w:left="235" w:right="41" w:hanging="163"/>
              <w:rPr>
                <w:sz w:val="16"/>
              </w:rPr>
            </w:pPr>
            <w:r>
              <w:rPr>
                <w:sz w:val="16"/>
              </w:rPr>
              <w:t>行政人员经费</w:t>
            </w:r>
          </w:p>
        </w:tc>
        <w:tc>
          <w:tcPr>
            <w:tcW w:w="785" w:type="dxa"/>
          </w:tcPr>
          <w:p>
            <w:pPr>
              <w:pStyle w:val="11"/>
              <w:spacing w:before="72"/>
              <w:ind w:left="235" w:right="41" w:hanging="163"/>
              <w:rPr>
                <w:sz w:val="16"/>
              </w:rPr>
            </w:pPr>
            <w:r>
              <w:rPr>
                <w:sz w:val="16"/>
              </w:rPr>
              <w:t>事业人员经费</w:t>
            </w:r>
          </w:p>
        </w:tc>
        <w:tc>
          <w:tcPr>
            <w:tcW w:w="785" w:type="dxa"/>
          </w:tcPr>
          <w:p>
            <w:pPr>
              <w:pStyle w:val="11"/>
              <w:spacing w:before="6"/>
              <w:rPr>
                <w:sz w:val="13"/>
              </w:rPr>
            </w:pPr>
          </w:p>
          <w:p>
            <w:pPr>
              <w:pStyle w:val="11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公用经费</w:t>
            </w:r>
          </w:p>
        </w:tc>
        <w:tc>
          <w:tcPr>
            <w:tcW w:w="876" w:type="dxa"/>
          </w:tcPr>
          <w:p>
            <w:pPr>
              <w:pStyle w:val="11"/>
              <w:spacing w:before="6"/>
              <w:rPr>
                <w:sz w:val="13"/>
              </w:rPr>
            </w:pPr>
          </w:p>
          <w:p>
            <w:pPr>
              <w:pStyle w:val="11"/>
              <w:ind w:left="278"/>
              <w:rPr>
                <w:sz w:val="16"/>
              </w:rPr>
            </w:pPr>
            <w:r>
              <w:rPr>
                <w:sz w:val="16"/>
              </w:rPr>
              <w:t>小计</w:t>
            </w:r>
          </w:p>
        </w:tc>
        <w:tc>
          <w:tcPr>
            <w:tcW w:w="607" w:type="dxa"/>
          </w:tcPr>
          <w:p>
            <w:pPr>
              <w:pStyle w:val="11"/>
              <w:spacing w:before="72"/>
              <w:ind w:left="146" w:right="33" w:hanging="82"/>
              <w:rPr>
                <w:sz w:val="16"/>
              </w:rPr>
            </w:pPr>
            <w:r>
              <w:rPr>
                <w:sz w:val="16"/>
              </w:rPr>
              <w:t>一般性项目</w:t>
            </w:r>
          </w:p>
        </w:tc>
        <w:tc>
          <w:tcPr>
            <w:tcW w:w="960" w:type="dxa"/>
          </w:tcPr>
          <w:p>
            <w:pPr>
              <w:pStyle w:val="11"/>
              <w:spacing w:before="6"/>
              <w:rPr>
                <w:sz w:val="13"/>
              </w:rPr>
            </w:pPr>
          </w:p>
          <w:p>
            <w:pPr>
              <w:pStyle w:val="11"/>
              <w:ind w:left="158"/>
              <w:rPr>
                <w:sz w:val="16"/>
              </w:rPr>
            </w:pPr>
            <w:r>
              <w:rPr>
                <w:sz w:val="16"/>
              </w:rPr>
              <w:t>专项资金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06" w:type="dxa"/>
          </w:tcPr>
          <w:p>
            <w:pPr>
              <w:pStyle w:val="11"/>
              <w:spacing w:before="91"/>
              <w:ind w:left="67" w:right="37"/>
              <w:jc w:val="center"/>
              <w:rPr>
                <w:sz w:val="16"/>
              </w:rPr>
            </w:pPr>
            <w:r>
              <w:rPr>
                <w:sz w:val="16"/>
              </w:rPr>
              <w:t>**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**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**</w:t>
            </w:r>
          </w:p>
        </w:tc>
        <w:tc>
          <w:tcPr>
            <w:tcW w:w="2633" w:type="dxa"/>
          </w:tcPr>
          <w:p>
            <w:pPr>
              <w:pStyle w:val="11"/>
              <w:spacing w:before="91"/>
              <w:ind w:left="68" w:right="40"/>
              <w:jc w:val="center"/>
              <w:rPr>
                <w:sz w:val="16"/>
              </w:rPr>
            </w:pPr>
            <w:r>
              <w:rPr>
                <w:sz w:val="16"/>
              </w:rPr>
              <w:t>**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1206" w:right="1178"/>
              <w:jc w:val="center"/>
              <w:rPr>
                <w:sz w:val="16"/>
              </w:rPr>
            </w:pPr>
            <w:r>
              <w:rPr>
                <w:sz w:val="16"/>
              </w:rPr>
              <w:t>**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ind w:left="2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ind w:left="28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785" w:type="dxa"/>
          </w:tcPr>
          <w:p>
            <w:pPr>
              <w:pStyle w:val="11"/>
              <w:spacing w:before="91"/>
              <w:ind w:left="2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785" w:type="dxa"/>
          </w:tcPr>
          <w:p>
            <w:pPr>
              <w:pStyle w:val="11"/>
              <w:spacing w:before="91"/>
              <w:ind w:left="28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  <w:tc>
          <w:tcPr>
            <w:tcW w:w="785" w:type="dxa"/>
          </w:tcPr>
          <w:p>
            <w:pPr>
              <w:pStyle w:val="11"/>
              <w:spacing w:before="91"/>
              <w:ind w:left="28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5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ind w:left="26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6</w:t>
            </w:r>
          </w:p>
        </w:tc>
        <w:tc>
          <w:tcPr>
            <w:tcW w:w="607" w:type="dxa"/>
          </w:tcPr>
          <w:p>
            <w:pPr>
              <w:pStyle w:val="11"/>
              <w:spacing w:before="91"/>
              <w:ind w:left="27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7</w:t>
            </w:r>
          </w:p>
        </w:tc>
        <w:tc>
          <w:tcPr>
            <w:tcW w:w="960" w:type="dxa"/>
          </w:tcPr>
          <w:p>
            <w:pPr>
              <w:pStyle w:val="11"/>
              <w:spacing w:before="91"/>
              <w:ind w:left="2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0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0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40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2633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2767" w:type="dxa"/>
          </w:tcPr>
          <w:p>
            <w:pPr>
              <w:pStyle w:val="11"/>
              <w:spacing w:before="91"/>
              <w:ind w:left="1209" w:right="1178"/>
              <w:jc w:val="center"/>
              <w:rPr>
                <w:sz w:val="16"/>
              </w:rPr>
            </w:pPr>
            <w:r>
              <w:rPr>
                <w:sz w:val="16"/>
              </w:rPr>
              <w:t>合计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5,704.35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4,058.49</w:t>
            </w:r>
          </w:p>
        </w:tc>
        <w:tc>
          <w:tcPr>
            <w:tcW w:w="785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2,661.47</w:t>
            </w:r>
          </w:p>
        </w:tc>
        <w:tc>
          <w:tcPr>
            <w:tcW w:w="785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985.96</w:t>
            </w:r>
          </w:p>
        </w:tc>
        <w:tc>
          <w:tcPr>
            <w:tcW w:w="785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411.06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1,645.86</w:t>
            </w:r>
          </w:p>
        </w:tc>
        <w:tc>
          <w:tcPr>
            <w:tcW w:w="607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499.00</w:t>
            </w:r>
          </w:p>
        </w:tc>
        <w:tc>
          <w:tcPr>
            <w:tcW w:w="960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1,146.86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66" w:hRule="atLeast"/>
        </w:trPr>
        <w:tc>
          <w:tcPr>
            <w:tcW w:w="406" w:type="dxa"/>
          </w:tcPr>
          <w:p>
            <w:pPr>
              <w:pStyle w:val="11"/>
              <w:spacing w:before="91"/>
              <w:ind w:left="68" w:right="37"/>
              <w:jc w:val="center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2633" w:type="dxa"/>
          </w:tcPr>
          <w:p>
            <w:pPr>
              <w:pStyle w:val="11"/>
              <w:spacing w:before="78"/>
              <w:ind w:left="13" w:right="40"/>
              <w:jc w:val="center"/>
              <w:rPr>
                <w:sz w:val="18"/>
              </w:rPr>
            </w:pPr>
            <w:r>
              <w:rPr>
                <w:sz w:val="18"/>
              </w:rPr>
              <w:t>[152001]邓州市市场监督管理局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31"/>
              <w:rPr>
                <w:sz w:val="16"/>
              </w:rPr>
            </w:pPr>
            <w:r>
              <w:rPr>
                <w:sz w:val="16"/>
              </w:rPr>
              <w:t>行政运行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1,592.31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1,592.31</w:t>
            </w:r>
          </w:p>
        </w:tc>
        <w:tc>
          <w:tcPr>
            <w:tcW w:w="785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1,339.76</w:t>
            </w: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252.55</w:t>
            </w:r>
          </w:p>
        </w:tc>
        <w:tc>
          <w:tcPr>
            <w:tcW w:w="87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06" w:type="dxa"/>
          </w:tcPr>
          <w:p>
            <w:pPr>
              <w:pStyle w:val="11"/>
              <w:spacing w:before="91"/>
              <w:ind w:left="68" w:right="37"/>
              <w:jc w:val="center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2633" w:type="dxa"/>
          </w:tcPr>
          <w:p>
            <w:pPr>
              <w:pStyle w:val="11"/>
              <w:spacing w:before="78"/>
              <w:ind w:left="13" w:right="40"/>
              <w:jc w:val="center"/>
              <w:rPr>
                <w:sz w:val="18"/>
              </w:rPr>
            </w:pPr>
            <w:r>
              <w:rPr>
                <w:sz w:val="18"/>
              </w:rPr>
              <w:t>[152001]邓州市市场监督管理局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31"/>
              <w:rPr>
                <w:sz w:val="16"/>
              </w:rPr>
            </w:pPr>
            <w:r>
              <w:rPr>
                <w:sz w:val="16"/>
              </w:rPr>
              <w:t>行政运行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449.25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449.25</w:t>
            </w:r>
          </w:p>
        </w:tc>
        <w:tc>
          <w:tcPr>
            <w:tcW w:w="785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354.70</w:t>
            </w:r>
          </w:p>
        </w:tc>
        <w:tc>
          <w:tcPr>
            <w:tcW w:w="785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7.11</w:t>
            </w:r>
          </w:p>
        </w:tc>
        <w:tc>
          <w:tcPr>
            <w:tcW w:w="785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87.44</w:t>
            </w:r>
          </w:p>
        </w:tc>
        <w:tc>
          <w:tcPr>
            <w:tcW w:w="87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06" w:type="dxa"/>
          </w:tcPr>
          <w:p>
            <w:pPr>
              <w:pStyle w:val="11"/>
              <w:spacing w:before="91"/>
              <w:ind w:left="68" w:right="37"/>
              <w:jc w:val="center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2633" w:type="dxa"/>
          </w:tcPr>
          <w:p>
            <w:pPr>
              <w:pStyle w:val="11"/>
              <w:spacing w:before="79"/>
              <w:ind w:left="13" w:right="40"/>
              <w:jc w:val="center"/>
              <w:rPr>
                <w:sz w:val="18"/>
              </w:rPr>
            </w:pPr>
            <w:r>
              <w:rPr>
                <w:sz w:val="18"/>
              </w:rPr>
              <w:t>[152001]邓州市市场监督管理局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31"/>
              <w:rPr>
                <w:sz w:val="16"/>
              </w:rPr>
            </w:pPr>
            <w:r>
              <w:rPr>
                <w:sz w:val="16"/>
              </w:rPr>
              <w:t>行政运行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238.89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235.81</w:t>
            </w:r>
          </w:p>
        </w:tc>
        <w:tc>
          <w:tcPr>
            <w:tcW w:w="785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199.27</w:t>
            </w: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36.54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3.08</w:t>
            </w:r>
          </w:p>
        </w:tc>
        <w:tc>
          <w:tcPr>
            <w:tcW w:w="60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06" w:type="dxa"/>
          </w:tcPr>
          <w:p>
            <w:pPr>
              <w:pStyle w:val="11"/>
              <w:spacing w:before="91"/>
              <w:ind w:left="68" w:right="37"/>
              <w:jc w:val="center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2633" w:type="dxa"/>
          </w:tcPr>
          <w:p>
            <w:pPr>
              <w:pStyle w:val="11"/>
              <w:spacing w:before="78"/>
              <w:ind w:left="13" w:right="40"/>
              <w:jc w:val="center"/>
              <w:rPr>
                <w:sz w:val="18"/>
              </w:rPr>
            </w:pPr>
            <w:r>
              <w:rPr>
                <w:sz w:val="18"/>
              </w:rPr>
              <w:t>[152001]邓州市市场监督管理局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31"/>
              <w:rPr>
                <w:sz w:val="16"/>
              </w:rPr>
            </w:pPr>
            <w:r>
              <w:rPr>
                <w:sz w:val="16"/>
              </w:rPr>
              <w:t>一般行政管理事务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131.04</w:t>
            </w:r>
          </w:p>
        </w:tc>
        <w:tc>
          <w:tcPr>
            <w:tcW w:w="87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131.04</w:t>
            </w:r>
          </w:p>
        </w:tc>
        <w:tc>
          <w:tcPr>
            <w:tcW w:w="60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131.04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66" w:hRule="atLeast"/>
        </w:trPr>
        <w:tc>
          <w:tcPr>
            <w:tcW w:w="406" w:type="dxa"/>
          </w:tcPr>
          <w:p>
            <w:pPr>
              <w:pStyle w:val="11"/>
              <w:spacing w:before="91"/>
              <w:ind w:left="68" w:right="37"/>
              <w:jc w:val="center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2633" w:type="dxa"/>
          </w:tcPr>
          <w:p>
            <w:pPr>
              <w:pStyle w:val="11"/>
              <w:spacing w:before="78"/>
              <w:ind w:left="13" w:right="40"/>
              <w:jc w:val="center"/>
              <w:rPr>
                <w:sz w:val="18"/>
              </w:rPr>
            </w:pPr>
            <w:r>
              <w:rPr>
                <w:sz w:val="18"/>
              </w:rPr>
              <w:t>[152001]邓州市市场监督管理局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31"/>
              <w:rPr>
                <w:sz w:val="16"/>
              </w:rPr>
            </w:pPr>
            <w:r>
              <w:rPr>
                <w:sz w:val="16"/>
              </w:rPr>
              <w:t>一般行政管理事务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160.00</w:t>
            </w:r>
          </w:p>
        </w:tc>
        <w:tc>
          <w:tcPr>
            <w:tcW w:w="87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160.00</w:t>
            </w:r>
          </w:p>
        </w:tc>
        <w:tc>
          <w:tcPr>
            <w:tcW w:w="607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160.00</w:t>
            </w:r>
          </w:p>
        </w:tc>
        <w:tc>
          <w:tcPr>
            <w:tcW w:w="96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06" w:type="dxa"/>
          </w:tcPr>
          <w:p>
            <w:pPr>
              <w:pStyle w:val="11"/>
              <w:spacing w:before="91"/>
              <w:ind w:left="68" w:right="37"/>
              <w:jc w:val="center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2633" w:type="dxa"/>
          </w:tcPr>
          <w:p>
            <w:pPr>
              <w:pStyle w:val="11"/>
              <w:spacing w:before="78"/>
              <w:ind w:left="13" w:right="40"/>
              <w:jc w:val="center"/>
              <w:rPr>
                <w:sz w:val="18"/>
              </w:rPr>
            </w:pPr>
            <w:r>
              <w:rPr>
                <w:sz w:val="18"/>
              </w:rPr>
              <w:t>[152001]邓州市市场监督管理局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31"/>
              <w:rPr>
                <w:sz w:val="16"/>
              </w:rPr>
            </w:pPr>
            <w:r>
              <w:rPr>
                <w:sz w:val="16"/>
              </w:rPr>
              <w:t>机关服务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100.64</w:t>
            </w:r>
          </w:p>
        </w:tc>
        <w:tc>
          <w:tcPr>
            <w:tcW w:w="87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100.64</w:t>
            </w:r>
          </w:p>
        </w:tc>
        <w:tc>
          <w:tcPr>
            <w:tcW w:w="60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100.64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06" w:type="dxa"/>
          </w:tcPr>
          <w:p>
            <w:pPr>
              <w:pStyle w:val="11"/>
              <w:spacing w:before="91"/>
              <w:ind w:left="68" w:right="37"/>
              <w:jc w:val="center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2633" w:type="dxa"/>
          </w:tcPr>
          <w:p>
            <w:pPr>
              <w:pStyle w:val="11"/>
              <w:spacing w:before="78"/>
              <w:ind w:left="13" w:right="40"/>
              <w:jc w:val="center"/>
              <w:rPr>
                <w:sz w:val="18"/>
              </w:rPr>
            </w:pPr>
            <w:r>
              <w:rPr>
                <w:sz w:val="18"/>
              </w:rPr>
              <w:t>[152001]邓州市市场监督管理局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31"/>
              <w:rPr>
                <w:sz w:val="16"/>
              </w:rPr>
            </w:pPr>
            <w:r>
              <w:rPr>
                <w:sz w:val="16"/>
              </w:rPr>
              <w:t>市场主体管理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188.00</w:t>
            </w:r>
          </w:p>
        </w:tc>
        <w:tc>
          <w:tcPr>
            <w:tcW w:w="87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188.00</w:t>
            </w:r>
          </w:p>
        </w:tc>
        <w:tc>
          <w:tcPr>
            <w:tcW w:w="60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188.00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06" w:type="dxa"/>
          </w:tcPr>
          <w:p>
            <w:pPr>
              <w:pStyle w:val="11"/>
              <w:spacing w:before="91"/>
              <w:ind w:left="68" w:right="37"/>
              <w:jc w:val="center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2633" w:type="dxa"/>
          </w:tcPr>
          <w:p>
            <w:pPr>
              <w:pStyle w:val="11"/>
              <w:spacing w:before="78"/>
              <w:ind w:left="13" w:right="40"/>
              <w:jc w:val="center"/>
              <w:rPr>
                <w:sz w:val="18"/>
              </w:rPr>
            </w:pPr>
            <w:r>
              <w:rPr>
                <w:sz w:val="18"/>
              </w:rPr>
              <w:t>[152001]邓州市市场监督管理局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31"/>
              <w:rPr>
                <w:sz w:val="16"/>
              </w:rPr>
            </w:pPr>
            <w:r>
              <w:rPr>
                <w:sz w:val="16"/>
              </w:rPr>
              <w:t>市场主体管理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202.87</w:t>
            </w:r>
          </w:p>
        </w:tc>
        <w:tc>
          <w:tcPr>
            <w:tcW w:w="87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202.87</w:t>
            </w:r>
          </w:p>
        </w:tc>
        <w:tc>
          <w:tcPr>
            <w:tcW w:w="60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202.87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06" w:type="dxa"/>
          </w:tcPr>
          <w:p>
            <w:pPr>
              <w:pStyle w:val="11"/>
              <w:spacing w:before="91"/>
              <w:ind w:left="68" w:right="37"/>
              <w:jc w:val="center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2633" w:type="dxa"/>
          </w:tcPr>
          <w:p>
            <w:pPr>
              <w:pStyle w:val="11"/>
              <w:spacing w:before="78"/>
              <w:ind w:left="13" w:right="40"/>
              <w:jc w:val="center"/>
              <w:rPr>
                <w:sz w:val="18"/>
              </w:rPr>
            </w:pPr>
            <w:r>
              <w:rPr>
                <w:sz w:val="18"/>
              </w:rPr>
              <w:t>[152001]邓州市市场监督管理局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31"/>
              <w:rPr>
                <w:sz w:val="16"/>
              </w:rPr>
            </w:pPr>
            <w:r>
              <w:rPr>
                <w:sz w:val="16"/>
              </w:rPr>
              <w:t>市场主体管理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137.34</w:t>
            </w:r>
          </w:p>
        </w:tc>
        <w:tc>
          <w:tcPr>
            <w:tcW w:w="87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137.34</w:t>
            </w:r>
          </w:p>
        </w:tc>
        <w:tc>
          <w:tcPr>
            <w:tcW w:w="60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137.34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06" w:type="dxa"/>
          </w:tcPr>
          <w:p>
            <w:pPr>
              <w:pStyle w:val="11"/>
              <w:spacing w:before="91"/>
              <w:ind w:left="68" w:right="37"/>
              <w:jc w:val="center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2633" w:type="dxa"/>
          </w:tcPr>
          <w:p>
            <w:pPr>
              <w:pStyle w:val="11"/>
              <w:spacing w:before="78"/>
              <w:ind w:left="13" w:right="40"/>
              <w:jc w:val="center"/>
              <w:rPr>
                <w:sz w:val="18"/>
              </w:rPr>
            </w:pPr>
            <w:r>
              <w:rPr>
                <w:sz w:val="18"/>
              </w:rPr>
              <w:t>[152001]邓州市市场监督管理局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31"/>
              <w:rPr>
                <w:sz w:val="16"/>
              </w:rPr>
            </w:pPr>
            <w:r>
              <w:rPr>
                <w:sz w:val="16"/>
              </w:rPr>
              <w:t>市场秩序执法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205.02</w:t>
            </w:r>
          </w:p>
        </w:tc>
        <w:tc>
          <w:tcPr>
            <w:tcW w:w="87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205.02</w:t>
            </w:r>
          </w:p>
        </w:tc>
        <w:tc>
          <w:tcPr>
            <w:tcW w:w="60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205.02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06" w:type="dxa"/>
          </w:tcPr>
          <w:p>
            <w:pPr>
              <w:pStyle w:val="11"/>
              <w:spacing w:before="91"/>
              <w:ind w:left="68" w:right="37"/>
              <w:jc w:val="center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2633" w:type="dxa"/>
          </w:tcPr>
          <w:p>
            <w:pPr>
              <w:pStyle w:val="11"/>
              <w:spacing w:before="78"/>
              <w:ind w:left="13" w:right="40"/>
              <w:jc w:val="center"/>
              <w:rPr>
                <w:sz w:val="18"/>
              </w:rPr>
            </w:pPr>
            <w:r>
              <w:rPr>
                <w:sz w:val="18"/>
              </w:rPr>
              <w:t>[152001]邓州市市场监督管理局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31"/>
              <w:rPr>
                <w:sz w:val="16"/>
              </w:rPr>
            </w:pPr>
            <w:r>
              <w:rPr>
                <w:sz w:val="16"/>
              </w:rPr>
              <w:t>市场秩序执法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12.00</w:t>
            </w:r>
          </w:p>
        </w:tc>
        <w:tc>
          <w:tcPr>
            <w:tcW w:w="87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12.00</w:t>
            </w:r>
          </w:p>
        </w:tc>
        <w:tc>
          <w:tcPr>
            <w:tcW w:w="607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12.00</w:t>
            </w:r>
          </w:p>
        </w:tc>
        <w:tc>
          <w:tcPr>
            <w:tcW w:w="96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06" w:type="dxa"/>
          </w:tcPr>
          <w:p>
            <w:pPr>
              <w:pStyle w:val="11"/>
              <w:spacing w:before="91"/>
              <w:ind w:left="68" w:right="37"/>
              <w:jc w:val="center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2633" w:type="dxa"/>
          </w:tcPr>
          <w:p>
            <w:pPr>
              <w:pStyle w:val="11"/>
              <w:spacing w:before="79"/>
              <w:ind w:left="13" w:right="40"/>
              <w:jc w:val="center"/>
              <w:rPr>
                <w:sz w:val="18"/>
              </w:rPr>
            </w:pPr>
            <w:r>
              <w:rPr>
                <w:sz w:val="18"/>
              </w:rPr>
              <w:t>[152001]邓州市市场监督管理局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31"/>
              <w:rPr>
                <w:sz w:val="16"/>
              </w:rPr>
            </w:pPr>
            <w:r>
              <w:rPr>
                <w:sz w:val="16"/>
              </w:rPr>
              <w:t>市场秩序执法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105.00</w:t>
            </w:r>
          </w:p>
        </w:tc>
        <w:tc>
          <w:tcPr>
            <w:tcW w:w="87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105.00</w:t>
            </w:r>
          </w:p>
        </w:tc>
        <w:tc>
          <w:tcPr>
            <w:tcW w:w="607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105.00</w:t>
            </w:r>
          </w:p>
        </w:tc>
        <w:tc>
          <w:tcPr>
            <w:tcW w:w="96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06" w:type="dxa"/>
          </w:tcPr>
          <w:p>
            <w:pPr>
              <w:pStyle w:val="11"/>
              <w:spacing w:before="91"/>
              <w:ind w:left="68" w:right="37"/>
              <w:jc w:val="center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2633" w:type="dxa"/>
          </w:tcPr>
          <w:p>
            <w:pPr>
              <w:pStyle w:val="11"/>
              <w:spacing w:before="78"/>
              <w:ind w:left="13" w:right="40"/>
              <w:jc w:val="center"/>
              <w:rPr>
                <w:sz w:val="18"/>
              </w:rPr>
            </w:pPr>
            <w:r>
              <w:rPr>
                <w:sz w:val="18"/>
              </w:rPr>
              <w:t>[152001]邓州市市场监督管理局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31"/>
              <w:rPr>
                <w:sz w:val="16"/>
              </w:rPr>
            </w:pPr>
            <w:r>
              <w:rPr>
                <w:sz w:val="16"/>
              </w:rPr>
              <w:t>市场秩序执法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12.00</w:t>
            </w:r>
          </w:p>
        </w:tc>
        <w:tc>
          <w:tcPr>
            <w:tcW w:w="87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12.00</w:t>
            </w:r>
          </w:p>
        </w:tc>
        <w:tc>
          <w:tcPr>
            <w:tcW w:w="607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12.00</w:t>
            </w:r>
          </w:p>
        </w:tc>
        <w:tc>
          <w:tcPr>
            <w:tcW w:w="96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06" w:type="dxa"/>
          </w:tcPr>
          <w:p>
            <w:pPr>
              <w:pStyle w:val="11"/>
              <w:spacing w:before="91"/>
              <w:ind w:left="68" w:right="37"/>
              <w:jc w:val="center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2633" w:type="dxa"/>
          </w:tcPr>
          <w:p>
            <w:pPr>
              <w:pStyle w:val="11"/>
              <w:spacing w:before="78"/>
              <w:ind w:left="13" w:right="40"/>
              <w:jc w:val="center"/>
              <w:rPr>
                <w:sz w:val="18"/>
              </w:rPr>
            </w:pPr>
            <w:r>
              <w:rPr>
                <w:sz w:val="18"/>
              </w:rPr>
              <w:t>[152001]邓州市市场监督管理局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31"/>
              <w:rPr>
                <w:sz w:val="16"/>
              </w:rPr>
            </w:pPr>
            <w:r>
              <w:rPr>
                <w:sz w:val="16"/>
              </w:rPr>
              <w:t>药品事务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87.30</w:t>
            </w:r>
          </w:p>
        </w:tc>
        <w:tc>
          <w:tcPr>
            <w:tcW w:w="87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87.30</w:t>
            </w:r>
          </w:p>
        </w:tc>
        <w:tc>
          <w:tcPr>
            <w:tcW w:w="607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65.00</w:t>
            </w:r>
          </w:p>
        </w:tc>
        <w:tc>
          <w:tcPr>
            <w:tcW w:w="960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22.30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66" w:hRule="atLeast"/>
        </w:trPr>
        <w:tc>
          <w:tcPr>
            <w:tcW w:w="406" w:type="dxa"/>
          </w:tcPr>
          <w:p>
            <w:pPr>
              <w:pStyle w:val="11"/>
              <w:spacing w:before="91"/>
              <w:ind w:left="68" w:right="37"/>
              <w:jc w:val="center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2633" w:type="dxa"/>
          </w:tcPr>
          <w:p>
            <w:pPr>
              <w:pStyle w:val="11"/>
              <w:spacing w:before="78"/>
              <w:ind w:left="13" w:right="40"/>
              <w:jc w:val="center"/>
              <w:rPr>
                <w:sz w:val="18"/>
              </w:rPr>
            </w:pPr>
            <w:r>
              <w:rPr>
                <w:sz w:val="18"/>
              </w:rPr>
              <w:t>[152001]邓州市市场监督管理局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31"/>
              <w:rPr>
                <w:sz w:val="16"/>
              </w:rPr>
            </w:pPr>
            <w:r>
              <w:rPr>
                <w:sz w:val="16"/>
              </w:rPr>
              <w:t>食品安全监管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29.50</w:t>
            </w:r>
          </w:p>
        </w:tc>
        <w:tc>
          <w:tcPr>
            <w:tcW w:w="87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29.50</w:t>
            </w:r>
          </w:p>
        </w:tc>
        <w:tc>
          <w:tcPr>
            <w:tcW w:w="60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29.50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06" w:type="dxa"/>
          </w:tcPr>
          <w:p>
            <w:pPr>
              <w:pStyle w:val="11"/>
              <w:spacing w:before="91"/>
              <w:ind w:left="68" w:right="37"/>
              <w:jc w:val="center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2633" w:type="dxa"/>
          </w:tcPr>
          <w:p>
            <w:pPr>
              <w:pStyle w:val="11"/>
              <w:spacing w:before="78"/>
              <w:ind w:left="13" w:right="40"/>
              <w:jc w:val="center"/>
              <w:rPr>
                <w:sz w:val="18"/>
              </w:rPr>
            </w:pPr>
            <w:r>
              <w:rPr>
                <w:sz w:val="18"/>
              </w:rPr>
              <w:t>[152001]邓州市市场监督管理局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31"/>
              <w:rPr>
                <w:sz w:val="16"/>
              </w:rPr>
            </w:pPr>
            <w:r>
              <w:rPr>
                <w:sz w:val="16"/>
              </w:rPr>
              <w:t>事业运行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150.05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150.05</w:t>
            </w: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150.05</w:t>
            </w: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</w:tbl>
    <w:p>
      <w:pPr>
        <w:rPr>
          <w:rFonts w:ascii="Times New Roman"/>
          <w:sz w:val="16"/>
        </w:rPr>
        <w:sectPr>
          <w:headerReference r:id="rId4" w:type="default"/>
          <w:pgSz w:w="16840" w:h="11910" w:orient="landscape"/>
          <w:pgMar w:top="2560" w:right="860" w:bottom="280" w:left="900" w:header="1361" w:footer="0" w:gutter="0"/>
          <w:cols w:space="720" w:num="1"/>
        </w:sectPr>
      </w:pPr>
    </w:p>
    <w:tbl>
      <w:tblPr>
        <w:tblStyle w:val="7"/>
        <w:tblW w:w="0" w:type="auto"/>
        <w:tblInd w:w="94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6"/>
        <w:gridCol w:w="406"/>
        <w:gridCol w:w="406"/>
        <w:gridCol w:w="2633"/>
        <w:gridCol w:w="2767"/>
        <w:gridCol w:w="876"/>
        <w:gridCol w:w="876"/>
        <w:gridCol w:w="785"/>
        <w:gridCol w:w="785"/>
        <w:gridCol w:w="785"/>
        <w:gridCol w:w="876"/>
        <w:gridCol w:w="607"/>
        <w:gridCol w:w="96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218" w:type="dxa"/>
            <w:gridSpan w:val="3"/>
          </w:tcPr>
          <w:p>
            <w:pPr>
              <w:pStyle w:val="11"/>
              <w:spacing w:before="8"/>
              <w:rPr>
                <w:sz w:val="13"/>
              </w:rPr>
            </w:pPr>
          </w:p>
          <w:p>
            <w:pPr>
              <w:pStyle w:val="11"/>
              <w:ind w:left="292"/>
              <w:rPr>
                <w:sz w:val="16"/>
              </w:rPr>
            </w:pPr>
            <w:r>
              <w:rPr>
                <w:sz w:val="16"/>
              </w:rPr>
              <w:t>科目编码</w:t>
            </w:r>
          </w:p>
        </w:tc>
        <w:tc>
          <w:tcPr>
            <w:tcW w:w="2633" w:type="dxa"/>
            <w:vMerge w:val="restart"/>
          </w:tcPr>
          <w:p>
            <w:pPr>
              <w:pStyle w:val="11"/>
              <w:rPr>
                <w:sz w:val="16"/>
              </w:rPr>
            </w:pPr>
          </w:p>
          <w:p>
            <w:pPr>
              <w:pStyle w:val="11"/>
              <w:rPr>
                <w:sz w:val="19"/>
              </w:rPr>
            </w:pPr>
          </w:p>
          <w:p>
            <w:pPr>
              <w:pStyle w:val="11"/>
              <w:ind w:left="69" w:right="40"/>
              <w:jc w:val="center"/>
              <w:rPr>
                <w:sz w:val="16"/>
              </w:rPr>
            </w:pPr>
            <w:r>
              <w:rPr>
                <w:sz w:val="16"/>
              </w:rPr>
              <w:t>单位代码</w:t>
            </w:r>
          </w:p>
        </w:tc>
        <w:tc>
          <w:tcPr>
            <w:tcW w:w="2767" w:type="dxa"/>
            <w:vMerge w:val="restart"/>
          </w:tcPr>
          <w:p>
            <w:pPr>
              <w:pStyle w:val="11"/>
              <w:rPr>
                <w:sz w:val="16"/>
              </w:rPr>
            </w:pPr>
          </w:p>
          <w:p>
            <w:pPr>
              <w:pStyle w:val="11"/>
              <w:rPr>
                <w:sz w:val="19"/>
              </w:rPr>
            </w:pPr>
          </w:p>
          <w:p>
            <w:pPr>
              <w:pStyle w:val="11"/>
              <w:ind w:left="739"/>
              <w:rPr>
                <w:sz w:val="16"/>
              </w:rPr>
            </w:pPr>
            <w:r>
              <w:rPr>
                <w:sz w:val="16"/>
              </w:rPr>
              <w:t>单位（科目名称）</w:t>
            </w:r>
          </w:p>
        </w:tc>
        <w:tc>
          <w:tcPr>
            <w:tcW w:w="876" w:type="dxa"/>
            <w:vMerge w:val="restart"/>
          </w:tcPr>
          <w:p>
            <w:pPr>
              <w:pStyle w:val="11"/>
              <w:rPr>
                <w:sz w:val="16"/>
              </w:rPr>
            </w:pPr>
          </w:p>
          <w:p>
            <w:pPr>
              <w:pStyle w:val="11"/>
              <w:rPr>
                <w:sz w:val="19"/>
              </w:rPr>
            </w:pPr>
          </w:p>
          <w:p>
            <w:pPr>
              <w:pStyle w:val="11"/>
              <w:ind w:left="281"/>
              <w:rPr>
                <w:sz w:val="16"/>
              </w:rPr>
            </w:pPr>
            <w:r>
              <w:rPr>
                <w:sz w:val="16"/>
              </w:rPr>
              <w:t>总计</w:t>
            </w:r>
          </w:p>
        </w:tc>
        <w:tc>
          <w:tcPr>
            <w:tcW w:w="3231" w:type="dxa"/>
            <w:gridSpan w:val="4"/>
          </w:tcPr>
          <w:p>
            <w:pPr>
              <w:pStyle w:val="11"/>
              <w:spacing w:before="8"/>
              <w:rPr>
                <w:sz w:val="13"/>
              </w:rPr>
            </w:pPr>
          </w:p>
          <w:p>
            <w:pPr>
              <w:pStyle w:val="11"/>
              <w:ind w:left="1281" w:right="1249"/>
              <w:jc w:val="center"/>
              <w:rPr>
                <w:sz w:val="16"/>
              </w:rPr>
            </w:pPr>
            <w:r>
              <w:rPr>
                <w:sz w:val="16"/>
              </w:rPr>
              <w:t>基本支出</w:t>
            </w:r>
          </w:p>
        </w:tc>
        <w:tc>
          <w:tcPr>
            <w:tcW w:w="2443" w:type="dxa"/>
            <w:gridSpan w:val="3"/>
          </w:tcPr>
          <w:p>
            <w:pPr>
              <w:pStyle w:val="11"/>
              <w:spacing w:before="8"/>
              <w:rPr>
                <w:sz w:val="13"/>
              </w:rPr>
            </w:pPr>
          </w:p>
          <w:p>
            <w:pPr>
              <w:pStyle w:val="11"/>
              <w:ind w:left="887" w:right="856"/>
              <w:jc w:val="center"/>
              <w:rPr>
                <w:sz w:val="16"/>
              </w:rPr>
            </w:pPr>
            <w:r>
              <w:rPr>
                <w:sz w:val="16"/>
              </w:rPr>
              <w:t>项目支出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06" w:type="dxa"/>
          </w:tcPr>
          <w:p>
            <w:pPr>
              <w:pStyle w:val="11"/>
              <w:spacing w:before="6"/>
              <w:rPr>
                <w:sz w:val="13"/>
              </w:rPr>
            </w:pPr>
          </w:p>
          <w:p>
            <w:pPr>
              <w:pStyle w:val="11"/>
              <w:ind w:left="35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类</w:t>
            </w:r>
          </w:p>
        </w:tc>
        <w:tc>
          <w:tcPr>
            <w:tcW w:w="406" w:type="dxa"/>
          </w:tcPr>
          <w:p>
            <w:pPr>
              <w:pStyle w:val="11"/>
              <w:spacing w:before="6"/>
              <w:rPr>
                <w:sz w:val="13"/>
              </w:rPr>
            </w:pPr>
          </w:p>
          <w:p>
            <w:pPr>
              <w:pStyle w:val="11"/>
              <w:ind w:right="92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款</w:t>
            </w:r>
          </w:p>
        </w:tc>
        <w:tc>
          <w:tcPr>
            <w:tcW w:w="406" w:type="dxa"/>
          </w:tcPr>
          <w:p>
            <w:pPr>
              <w:pStyle w:val="11"/>
              <w:spacing w:before="6"/>
              <w:rPr>
                <w:sz w:val="13"/>
              </w:rPr>
            </w:pPr>
          </w:p>
          <w:p>
            <w:pPr>
              <w:pStyle w:val="11"/>
              <w:ind w:right="92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项</w:t>
            </w:r>
          </w:p>
        </w:tc>
        <w:tc>
          <w:tcPr>
            <w:tcW w:w="26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</w:tcPr>
          <w:p>
            <w:pPr>
              <w:pStyle w:val="11"/>
              <w:spacing w:before="6"/>
              <w:rPr>
                <w:sz w:val="13"/>
              </w:rPr>
            </w:pPr>
          </w:p>
          <w:p>
            <w:pPr>
              <w:pStyle w:val="11"/>
              <w:ind w:left="279"/>
              <w:rPr>
                <w:sz w:val="16"/>
              </w:rPr>
            </w:pPr>
            <w:r>
              <w:rPr>
                <w:sz w:val="16"/>
              </w:rPr>
              <w:t>小计</w:t>
            </w:r>
          </w:p>
        </w:tc>
        <w:tc>
          <w:tcPr>
            <w:tcW w:w="785" w:type="dxa"/>
          </w:tcPr>
          <w:p>
            <w:pPr>
              <w:pStyle w:val="11"/>
              <w:spacing w:before="72"/>
              <w:ind w:left="235" w:right="41" w:hanging="163"/>
              <w:rPr>
                <w:sz w:val="16"/>
              </w:rPr>
            </w:pPr>
            <w:r>
              <w:rPr>
                <w:sz w:val="16"/>
              </w:rPr>
              <w:t>行政人员经费</w:t>
            </w:r>
          </w:p>
        </w:tc>
        <w:tc>
          <w:tcPr>
            <w:tcW w:w="785" w:type="dxa"/>
          </w:tcPr>
          <w:p>
            <w:pPr>
              <w:pStyle w:val="11"/>
              <w:spacing w:before="72"/>
              <w:ind w:left="235" w:right="41" w:hanging="163"/>
              <w:rPr>
                <w:sz w:val="16"/>
              </w:rPr>
            </w:pPr>
            <w:r>
              <w:rPr>
                <w:sz w:val="16"/>
              </w:rPr>
              <w:t>事业人员经费</w:t>
            </w:r>
          </w:p>
        </w:tc>
        <w:tc>
          <w:tcPr>
            <w:tcW w:w="785" w:type="dxa"/>
          </w:tcPr>
          <w:p>
            <w:pPr>
              <w:pStyle w:val="11"/>
              <w:spacing w:before="6"/>
              <w:rPr>
                <w:sz w:val="13"/>
              </w:rPr>
            </w:pPr>
          </w:p>
          <w:p>
            <w:pPr>
              <w:pStyle w:val="11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公用经费</w:t>
            </w:r>
          </w:p>
        </w:tc>
        <w:tc>
          <w:tcPr>
            <w:tcW w:w="876" w:type="dxa"/>
          </w:tcPr>
          <w:p>
            <w:pPr>
              <w:pStyle w:val="11"/>
              <w:spacing w:before="6"/>
              <w:rPr>
                <w:sz w:val="13"/>
              </w:rPr>
            </w:pPr>
          </w:p>
          <w:p>
            <w:pPr>
              <w:pStyle w:val="11"/>
              <w:ind w:left="278"/>
              <w:rPr>
                <w:sz w:val="16"/>
              </w:rPr>
            </w:pPr>
            <w:r>
              <w:rPr>
                <w:sz w:val="16"/>
              </w:rPr>
              <w:t>小计</w:t>
            </w:r>
          </w:p>
        </w:tc>
        <w:tc>
          <w:tcPr>
            <w:tcW w:w="607" w:type="dxa"/>
          </w:tcPr>
          <w:p>
            <w:pPr>
              <w:pStyle w:val="11"/>
              <w:spacing w:before="72"/>
              <w:ind w:left="146" w:right="33" w:hanging="82"/>
              <w:rPr>
                <w:sz w:val="16"/>
              </w:rPr>
            </w:pPr>
            <w:r>
              <w:rPr>
                <w:sz w:val="16"/>
              </w:rPr>
              <w:t>一般性项目</w:t>
            </w:r>
          </w:p>
        </w:tc>
        <w:tc>
          <w:tcPr>
            <w:tcW w:w="960" w:type="dxa"/>
          </w:tcPr>
          <w:p>
            <w:pPr>
              <w:pStyle w:val="11"/>
              <w:spacing w:before="6"/>
              <w:rPr>
                <w:sz w:val="13"/>
              </w:rPr>
            </w:pPr>
          </w:p>
          <w:p>
            <w:pPr>
              <w:pStyle w:val="11"/>
              <w:ind w:left="158"/>
              <w:rPr>
                <w:sz w:val="16"/>
              </w:rPr>
            </w:pPr>
            <w:r>
              <w:rPr>
                <w:sz w:val="16"/>
              </w:rPr>
              <w:t>专项资金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06" w:type="dxa"/>
          </w:tcPr>
          <w:p>
            <w:pPr>
              <w:pStyle w:val="11"/>
              <w:spacing w:before="91"/>
              <w:ind w:left="67" w:right="37"/>
              <w:jc w:val="center"/>
              <w:rPr>
                <w:sz w:val="16"/>
              </w:rPr>
            </w:pPr>
            <w:r>
              <w:rPr>
                <w:sz w:val="16"/>
              </w:rPr>
              <w:t>**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**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**</w:t>
            </w:r>
          </w:p>
        </w:tc>
        <w:tc>
          <w:tcPr>
            <w:tcW w:w="2633" w:type="dxa"/>
          </w:tcPr>
          <w:p>
            <w:pPr>
              <w:pStyle w:val="11"/>
              <w:spacing w:before="91"/>
              <w:ind w:left="68" w:right="40"/>
              <w:jc w:val="center"/>
              <w:rPr>
                <w:sz w:val="16"/>
              </w:rPr>
            </w:pPr>
            <w:r>
              <w:rPr>
                <w:sz w:val="16"/>
              </w:rPr>
              <w:t>**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1206" w:right="1178"/>
              <w:jc w:val="center"/>
              <w:rPr>
                <w:sz w:val="16"/>
              </w:rPr>
            </w:pPr>
            <w:r>
              <w:rPr>
                <w:sz w:val="16"/>
              </w:rPr>
              <w:t>**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ind w:left="2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ind w:left="28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785" w:type="dxa"/>
          </w:tcPr>
          <w:p>
            <w:pPr>
              <w:pStyle w:val="11"/>
              <w:spacing w:before="91"/>
              <w:ind w:left="2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785" w:type="dxa"/>
          </w:tcPr>
          <w:p>
            <w:pPr>
              <w:pStyle w:val="11"/>
              <w:spacing w:before="91"/>
              <w:ind w:left="28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  <w:tc>
          <w:tcPr>
            <w:tcW w:w="785" w:type="dxa"/>
          </w:tcPr>
          <w:p>
            <w:pPr>
              <w:pStyle w:val="11"/>
              <w:spacing w:before="91"/>
              <w:ind w:left="28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5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ind w:left="26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6</w:t>
            </w:r>
          </w:p>
        </w:tc>
        <w:tc>
          <w:tcPr>
            <w:tcW w:w="607" w:type="dxa"/>
          </w:tcPr>
          <w:p>
            <w:pPr>
              <w:pStyle w:val="11"/>
              <w:spacing w:before="91"/>
              <w:ind w:left="27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7</w:t>
            </w:r>
          </w:p>
        </w:tc>
        <w:tc>
          <w:tcPr>
            <w:tcW w:w="960" w:type="dxa"/>
          </w:tcPr>
          <w:p>
            <w:pPr>
              <w:pStyle w:val="11"/>
              <w:spacing w:before="91"/>
              <w:ind w:left="2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06" w:type="dxa"/>
          </w:tcPr>
          <w:p>
            <w:pPr>
              <w:pStyle w:val="11"/>
              <w:spacing w:before="91"/>
              <w:ind w:left="68" w:right="37"/>
              <w:jc w:val="center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2633" w:type="dxa"/>
          </w:tcPr>
          <w:p>
            <w:pPr>
              <w:pStyle w:val="11"/>
              <w:spacing w:before="79"/>
              <w:ind w:left="13" w:right="40"/>
              <w:jc w:val="center"/>
              <w:rPr>
                <w:sz w:val="18"/>
              </w:rPr>
            </w:pPr>
            <w:r>
              <w:rPr>
                <w:sz w:val="18"/>
              </w:rPr>
              <w:t>[152001]邓州市市场监督管理局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31"/>
              <w:rPr>
                <w:sz w:val="16"/>
              </w:rPr>
            </w:pPr>
            <w:r>
              <w:rPr>
                <w:sz w:val="16"/>
              </w:rPr>
              <w:t>事业运行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331.69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331.69</w:t>
            </w: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316.84</w:t>
            </w:r>
          </w:p>
        </w:tc>
        <w:tc>
          <w:tcPr>
            <w:tcW w:w="785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14.85</w:t>
            </w:r>
          </w:p>
        </w:tc>
        <w:tc>
          <w:tcPr>
            <w:tcW w:w="87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66" w:hRule="atLeast"/>
        </w:trPr>
        <w:tc>
          <w:tcPr>
            <w:tcW w:w="406" w:type="dxa"/>
          </w:tcPr>
          <w:p>
            <w:pPr>
              <w:pStyle w:val="11"/>
              <w:spacing w:before="91"/>
              <w:ind w:left="68" w:right="37"/>
              <w:jc w:val="center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2633" w:type="dxa"/>
          </w:tcPr>
          <w:p>
            <w:pPr>
              <w:pStyle w:val="11"/>
              <w:spacing w:before="78"/>
              <w:ind w:left="13" w:right="40"/>
              <w:jc w:val="center"/>
              <w:rPr>
                <w:sz w:val="18"/>
              </w:rPr>
            </w:pPr>
            <w:r>
              <w:rPr>
                <w:sz w:val="18"/>
              </w:rPr>
              <w:t>[152001]邓州市市场监督管理局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31"/>
              <w:rPr>
                <w:sz w:val="16"/>
              </w:rPr>
            </w:pPr>
            <w:r>
              <w:rPr>
                <w:sz w:val="16"/>
              </w:rPr>
              <w:t>事业运行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287.38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282.83</w:t>
            </w: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263.15</w:t>
            </w:r>
          </w:p>
        </w:tc>
        <w:tc>
          <w:tcPr>
            <w:tcW w:w="785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19.68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4.55</w:t>
            </w:r>
          </w:p>
        </w:tc>
        <w:tc>
          <w:tcPr>
            <w:tcW w:w="60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4.55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66" w:hRule="atLeast"/>
        </w:trPr>
        <w:tc>
          <w:tcPr>
            <w:tcW w:w="406" w:type="dxa"/>
          </w:tcPr>
          <w:p>
            <w:pPr>
              <w:pStyle w:val="11"/>
              <w:spacing w:before="91"/>
              <w:ind w:left="68" w:right="37"/>
              <w:jc w:val="center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2633" w:type="dxa"/>
          </w:tcPr>
          <w:p>
            <w:pPr>
              <w:pStyle w:val="11"/>
              <w:spacing w:before="78"/>
              <w:ind w:left="13" w:right="40"/>
              <w:jc w:val="center"/>
              <w:rPr>
                <w:sz w:val="18"/>
              </w:rPr>
            </w:pPr>
            <w:r>
              <w:rPr>
                <w:sz w:val="18"/>
              </w:rPr>
              <w:t>[152001]邓州市市场监督管理局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31"/>
              <w:rPr>
                <w:sz w:val="16"/>
              </w:rPr>
            </w:pPr>
            <w:r>
              <w:rPr>
                <w:sz w:val="16"/>
              </w:rPr>
              <w:t>其他市场监督管理事务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267.52</w:t>
            </w:r>
          </w:p>
        </w:tc>
        <w:tc>
          <w:tcPr>
            <w:tcW w:w="87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267.52</w:t>
            </w:r>
          </w:p>
        </w:tc>
        <w:tc>
          <w:tcPr>
            <w:tcW w:w="607" w:type="dxa"/>
          </w:tcPr>
          <w:p>
            <w:pPr>
              <w:pStyle w:val="11"/>
              <w:spacing w:before="91"/>
              <w:ind w:left="90"/>
              <w:jc w:val="center"/>
              <w:rPr>
                <w:sz w:val="16"/>
              </w:rPr>
            </w:pPr>
            <w:r>
              <w:rPr>
                <w:sz w:val="16"/>
              </w:rPr>
              <w:t>145.00</w:t>
            </w:r>
          </w:p>
        </w:tc>
        <w:tc>
          <w:tcPr>
            <w:tcW w:w="960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122.52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66" w:hRule="atLeast"/>
        </w:trPr>
        <w:tc>
          <w:tcPr>
            <w:tcW w:w="406" w:type="dxa"/>
          </w:tcPr>
          <w:p>
            <w:pPr>
              <w:pStyle w:val="11"/>
              <w:spacing w:before="91"/>
              <w:ind w:left="68" w:right="37"/>
              <w:jc w:val="center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2633" w:type="dxa"/>
          </w:tcPr>
          <w:p>
            <w:pPr>
              <w:pStyle w:val="11"/>
              <w:spacing w:before="79"/>
              <w:ind w:left="13" w:right="40"/>
              <w:jc w:val="center"/>
              <w:rPr>
                <w:sz w:val="18"/>
              </w:rPr>
            </w:pPr>
            <w:r>
              <w:rPr>
                <w:sz w:val="18"/>
              </w:rPr>
              <w:t>[152001]邓州市市场监督管理局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31"/>
              <w:rPr>
                <w:sz w:val="16"/>
              </w:rPr>
            </w:pPr>
            <w:r>
              <w:rPr>
                <w:sz w:val="16"/>
              </w:rPr>
              <w:t>行政单位离退休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147.51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147.51</w:t>
            </w:r>
          </w:p>
        </w:tc>
        <w:tc>
          <w:tcPr>
            <w:tcW w:w="785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147.51</w:t>
            </w: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06" w:type="dxa"/>
          </w:tcPr>
          <w:p>
            <w:pPr>
              <w:pStyle w:val="11"/>
              <w:spacing w:before="91"/>
              <w:ind w:left="68" w:right="37"/>
              <w:jc w:val="center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2633" w:type="dxa"/>
          </w:tcPr>
          <w:p>
            <w:pPr>
              <w:pStyle w:val="11"/>
              <w:spacing w:before="78"/>
              <w:ind w:left="13" w:right="40"/>
              <w:jc w:val="center"/>
              <w:rPr>
                <w:sz w:val="18"/>
              </w:rPr>
            </w:pPr>
            <w:r>
              <w:rPr>
                <w:sz w:val="18"/>
              </w:rPr>
              <w:t>[152001]邓州市市场监督管理局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31"/>
              <w:rPr>
                <w:sz w:val="16"/>
              </w:rPr>
            </w:pPr>
            <w:r>
              <w:rPr>
                <w:sz w:val="16"/>
              </w:rPr>
              <w:t>行政单位离退休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6.52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6.52</w:t>
            </w:r>
          </w:p>
        </w:tc>
        <w:tc>
          <w:tcPr>
            <w:tcW w:w="785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1.12</w:t>
            </w:r>
          </w:p>
        </w:tc>
        <w:tc>
          <w:tcPr>
            <w:tcW w:w="785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5.40</w:t>
            </w: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06" w:type="dxa"/>
          </w:tcPr>
          <w:p>
            <w:pPr>
              <w:pStyle w:val="11"/>
              <w:spacing w:before="91"/>
              <w:ind w:left="68" w:right="37"/>
              <w:jc w:val="center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2633" w:type="dxa"/>
          </w:tcPr>
          <w:p>
            <w:pPr>
              <w:pStyle w:val="11"/>
              <w:spacing w:before="78"/>
              <w:ind w:left="13" w:right="40"/>
              <w:jc w:val="center"/>
              <w:rPr>
                <w:sz w:val="18"/>
              </w:rPr>
            </w:pPr>
            <w:r>
              <w:rPr>
                <w:sz w:val="18"/>
              </w:rPr>
              <w:t>[152001]邓州市市场监督管理局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31"/>
              <w:rPr>
                <w:sz w:val="16"/>
              </w:rPr>
            </w:pPr>
            <w:r>
              <w:rPr>
                <w:sz w:val="16"/>
              </w:rPr>
              <w:t>行政单位离退休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9.59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9.59</w:t>
            </w:r>
          </w:p>
        </w:tc>
        <w:tc>
          <w:tcPr>
            <w:tcW w:w="785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9.59</w:t>
            </w: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06" w:type="dxa"/>
          </w:tcPr>
          <w:p>
            <w:pPr>
              <w:pStyle w:val="11"/>
              <w:spacing w:before="91"/>
              <w:ind w:left="68" w:right="37"/>
              <w:jc w:val="center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2633" w:type="dxa"/>
          </w:tcPr>
          <w:p>
            <w:pPr>
              <w:pStyle w:val="11"/>
              <w:spacing w:before="78"/>
              <w:ind w:left="13" w:right="40"/>
              <w:jc w:val="center"/>
              <w:rPr>
                <w:sz w:val="18"/>
              </w:rPr>
            </w:pPr>
            <w:r>
              <w:rPr>
                <w:sz w:val="18"/>
              </w:rPr>
              <w:t>[152001]邓州市市场监督管理局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31"/>
              <w:rPr>
                <w:sz w:val="16"/>
              </w:rPr>
            </w:pPr>
            <w:r>
              <w:rPr>
                <w:sz w:val="16"/>
              </w:rPr>
              <w:t>事业单位离退休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21.20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21.20</w:t>
            </w: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21.20</w:t>
            </w: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66" w:hRule="atLeast"/>
        </w:trPr>
        <w:tc>
          <w:tcPr>
            <w:tcW w:w="406" w:type="dxa"/>
          </w:tcPr>
          <w:p>
            <w:pPr>
              <w:pStyle w:val="11"/>
              <w:spacing w:before="91"/>
              <w:ind w:left="68" w:right="37"/>
              <w:jc w:val="center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2633" w:type="dxa"/>
          </w:tcPr>
          <w:p>
            <w:pPr>
              <w:pStyle w:val="11"/>
              <w:spacing w:before="78"/>
              <w:ind w:left="13" w:right="40"/>
              <w:jc w:val="center"/>
              <w:rPr>
                <w:sz w:val="18"/>
              </w:rPr>
            </w:pPr>
            <w:r>
              <w:rPr>
                <w:sz w:val="18"/>
              </w:rPr>
              <w:t>[152001]邓州市市场监督管理局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31"/>
              <w:rPr>
                <w:sz w:val="16"/>
              </w:rPr>
            </w:pPr>
            <w:r>
              <w:rPr>
                <w:sz w:val="16"/>
              </w:rPr>
              <w:t>机关事业单位基本养老保险缴费支出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218.47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218.47</w:t>
            </w:r>
          </w:p>
        </w:tc>
        <w:tc>
          <w:tcPr>
            <w:tcW w:w="785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218.47</w:t>
            </w: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66" w:hRule="atLeast"/>
        </w:trPr>
        <w:tc>
          <w:tcPr>
            <w:tcW w:w="406" w:type="dxa"/>
          </w:tcPr>
          <w:p>
            <w:pPr>
              <w:pStyle w:val="11"/>
              <w:spacing w:before="91"/>
              <w:ind w:left="68" w:right="37"/>
              <w:jc w:val="center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2633" w:type="dxa"/>
          </w:tcPr>
          <w:p>
            <w:pPr>
              <w:pStyle w:val="11"/>
              <w:spacing w:before="78"/>
              <w:ind w:left="13" w:right="40"/>
              <w:jc w:val="center"/>
              <w:rPr>
                <w:sz w:val="18"/>
              </w:rPr>
            </w:pPr>
            <w:r>
              <w:rPr>
                <w:sz w:val="18"/>
              </w:rPr>
              <w:t>[152001]邓州市市场监督管理局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31"/>
              <w:rPr>
                <w:sz w:val="16"/>
              </w:rPr>
            </w:pPr>
            <w:r>
              <w:rPr>
                <w:sz w:val="16"/>
              </w:rPr>
              <w:t>机关事业单位基本养老保险缴费支出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80.80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80.80</w:t>
            </w:r>
          </w:p>
        </w:tc>
        <w:tc>
          <w:tcPr>
            <w:tcW w:w="785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56.40</w:t>
            </w:r>
          </w:p>
        </w:tc>
        <w:tc>
          <w:tcPr>
            <w:tcW w:w="785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24.40</w:t>
            </w: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66" w:hRule="atLeast"/>
        </w:trPr>
        <w:tc>
          <w:tcPr>
            <w:tcW w:w="406" w:type="dxa"/>
          </w:tcPr>
          <w:p>
            <w:pPr>
              <w:pStyle w:val="11"/>
              <w:spacing w:before="91"/>
              <w:ind w:left="68" w:right="37"/>
              <w:jc w:val="center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2633" w:type="dxa"/>
          </w:tcPr>
          <w:p>
            <w:pPr>
              <w:pStyle w:val="11"/>
              <w:spacing w:before="78"/>
              <w:ind w:left="13" w:right="40"/>
              <w:jc w:val="center"/>
              <w:rPr>
                <w:sz w:val="18"/>
              </w:rPr>
            </w:pPr>
            <w:r>
              <w:rPr>
                <w:sz w:val="18"/>
              </w:rPr>
              <w:t>[152001]邓州市市场监督管理局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31"/>
              <w:rPr>
                <w:sz w:val="16"/>
              </w:rPr>
            </w:pPr>
            <w:r>
              <w:rPr>
                <w:sz w:val="16"/>
              </w:rPr>
              <w:t>机关事业单位基本养老保险缴费支出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48.26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48.26</w:t>
            </w: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48.26</w:t>
            </w: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66" w:hRule="atLeast"/>
        </w:trPr>
        <w:tc>
          <w:tcPr>
            <w:tcW w:w="406" w:type="dxa"/>
          </w:tcPr>
          <w:p>
            <w:pPr>
              <w:pStyle w:val="11"/>
              <w:spacing w:before="91"/>
              <w:ind w:left="68" w:right="37"/>
              <w:jc w:val="center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2633" w:type="dxa"/>
          </w:tcPr>
          <w:p>
            <w:pPr>
              <w:pStyle w:val="11"/>
              <w:spacing w:before="78"/>
              <w:ind w:left="13" w:right="40"/>
              <w:jc w:val="center"/>
              <w:rPr>
                <w:sz w:val="18"/>
              </w:rPr>
            </w:pPr>
            <w:r>
              <w:rPr>
                <w:sz w:val="18"/>
              </w:rPr>
              <w:t>[152001]邓州市市场监督管理局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31"/>
              <w:rPr>
                <w:sz w:val="16"/>
              </w:rPr>
            </w:pPr>
            <w:r>
              <w:rPr>
                <w:sz w:val="16"/>
              </w:rPr>
              <w:t>机关事业单位基本养老保险缴费支出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24.17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24.17</w:t>
            </w:r>
          </w:p>
        </w:tc>
        <w:tc>
          <w:tcPr>
            <w:tcW w:w="785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24.17</w:t>
            </w: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66" w:hRule="atLeast"/>
        </w:trPr>
        <w:tc>
          <w:tcPr>
            <w:tcW w:w="406" w:type="dxa"/>
          </w:tcPr>
          <w:p>
            <w:pPr>
              <w:pStyle w:val="11"/>
              <w:spacing w:before="91"/>
              <w:ind w:left="68" w:right="37"/>
              <w:jc w:val="center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2633" w:type="dxa"/>
          </w:tcPr>
          <w:p>
            <w:pPr>
              <w:pStyle w:val="11"/>
              <w:spacing w:before="78"/>
              <w:ind w:left="13" w:right="40"/>
              <w:jc w:val="center"/>
              <w:rPr>
                <w:sz w:val="18"/>
              </w:rPr>
            </w:pPr>
            <w:r>
              <w:rPr>
                <w:sz w:val="18"/>
              </w:rPr>
              <w:t>[152001]邓州市市场监督管理局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31"/>
              <w:rPr>
                <w:sz w:val="16"/>
              </w:rPr>
            </w:pPr>
            <w:r>
              <w:rPr>
                <w:sz w:val="16"/>
              </w:rPr>
              <w:t>机关事业单位基本养老保险缴费支出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31.83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31.83</w:t>
            </w: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31.83</w:t>
            </w: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66" w:hRule="atLeast"/>
        </w:trPr>
        <w:tc>
          <w:tcPr>
            <w:tcW w:w="406" w:type="dxa"/>
          </w:tcPr>
          <w:p>
            <w:pPr>
              <w:pStyle w:val="11"/>
              <w:spacing w:before="91"/>
              <w:ind w:left="68" w:right="37"/>
              <w:jc w:val="center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2633" w:type="dxa"/>
          </w:tcPr>
          <w:p>
            <w:pPr>
              <w:pStyle w:val="11"/>
              <w:spacing w:before="79"/>
              <w:ind w:left="13" w:right="40"/>
              <w:jc w:val="center"/>
              <w:rPr>
                <w:sz w:val="18"/>
              </w:rPr>
            </w:pPr>
            <w:r>
              <w:rPr>
                <w:sz w:val="18"/>
              </w:rPr>
              <w:t>[152001]邓州市市场监督管理局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31"/>
              <w:rPr>
                <w:sz w:val="16"/>
              </w:rPr>
            </w:pPr>
            <w:r>
              <w:rPr>
                <w:sz w:val="16"/>
              </w:rPr>
              <w:t>其他社会保障和就业支出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66" w:hRule="atLeast"/>
        </w:trPr>
        <w:tc>
          <w:tcPr>
            <w:tcW w:w="406" w:type="dxa"/>
          </w:tcPr>
          <w:p>
            <w:pPr>
              <w:pStyle w:val="11"/>
              <w:spacing w:before="91"/>
              <w:ind w:left="68" w:right="37"/>
              <w:jc w:val="center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2633" w:type="dxa"/>
          </w:tcPr>
          <w:p>
            <w:pPr>
              <w:pStyle w:val="11"/>
              <w:spacing w:before="78"/>
              <w:ind w:left="13" w:right="40"/>
              <w:jc w:val="center"/>
              <w:rPr>
                <w:sz w:val="18"/>
              </w:rPr>
            </w:pPr>
            <w:r>
              <w:rPr>
                <w:sz w:val="18"/>
              </w:rPr>
              <w:t>[152001]邓州市市场监督管理局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31"/>
              <w:rPr>
                <w:sz w:val="16"/>
              </w:rPr>
            </w:pPr>
            <w:r>
              <w:rPr>
                <w:sz w:val="16"/>
              </w:rPr>
              <w:t>其他社会保障和就业支出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2.76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2.76</w:t>
            </w: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2.76</w:t>
            </w: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66" w:hRule="atLeast"/>
        </w:trPr>
        <w:tc>
          <w:tcPr>
            <w:tcW w:w="406" w:type="dxa"/>
          </w:tcPr>
          <w:p>
            <w:pPr>
              <w:pStyle w:val="11"/>
              <w:spacing w:before="91"/>
              <w:ind w:left="68" w:right="37"/>
              <w:jc w:val="center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2633" w:type="dxa"/>
          </w:tcPr>
          <w:p>
            <w:pPr>
              <w:pStyle w:val="11"/>
              <w:spacing w:before="78"/>
              <w:ind w:left="13" w:right="40"/>
              <w:jc w:val="center"/>
              <w:rPr>
                <w:sz w:val="18"/>
              </w:rPr>
            </w:pPr>
            <w:r>
              <w:rPr>
                <w:sz w:val="18"/>
              </w:rPr>
              <w:t>[152001]邓州市市场监督管理局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31"/>
              <w:rPr>
                <w:sz w:val="16"/>
              </w:rPr>
            </w:pPr>
            <w:r>
              <w:rPr>
                <w:sz w:val="16"/>
              </w:rPr>
              <w:t>其他社会保障和就业支出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2.39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2.39</w:t>
            </w: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2.39</w:t>
            </w: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66" w:hRule="atLeast"/>
        </w:trPr>
        <w:tc>
          <w:tcPr>
            <w:tcW w:w="406" w:type="dxa"/>
          </w:tcPr>
          <w:p>
            <w:pPr>
              <w:pStyle w:val="11"/>
              <w:spacing w:before="91"/>
              <w:ind w:left="68" w:right="37"/>
              <w:jc w:val="center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2633" w:type="dxa"/>
          </w:tcPr>
          <w:p>
            <w:pPr>
              <w:pStyle w:val="11"/>
              <w:spacing w:before="78"/>
              <w:ind w:left="13" w:right="40"/>
              <w:jc w:val="center"/>
              <w:rPr>
                <w:sz w:val="18"/>
              </w:rPr>
            </w:pPr>
            <w:r>
              <w:rPr>
                <w:sz w:val="18"/>
              </w:rPr>
              <w:t>[152001]邓州市市场监督管理局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31"/>
              <w:rPr>
                <w:sz w:val="16"/>
              </w:rPr>
            </w:pPr>
            <w:r>
              <w:rPr>
                <w:sz w:val="16"/>
              </w:rPr>
              <w:t>行政单位医疗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92.27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92.27</w:t>
            </w:r>
          </w:p>
        </w:tc>
        <w:tc>
          <w:tcPr>
            <w:tcW w:w="785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92.27</w:t>
            </w: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66" w:hRule="atLeast"/>
        </w:trPr>
        <w:tc>
          <w:tcPr>
            <w:tcW w:w="406" w:type="dxa"/>
          </w:tcPr>
          <w:p>
            <w:pPr>
              <w:pStyle w:val="11"/>
              <w:spacing w:before="91"/>
              <w:ind w:left="68" w:right="37"/>
              <w:jc w:val="center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2633" w:type="dxa"/>
          </w:tcPr>
          <w:p>
            <w:pPr>
              <w:pStyle w:val="11"/>
              <w:spacing w:before="78"/>
              <w:ind w:left="13" w:right="40"/>
              <w:jc w:val="center"/>
              <w:rPr>
                <w:sz w:val="18"/>
              </w:rPr>
            </w:pPr>
            <w:r>
              <w:rPr>
                <w:sz w:val="18"/>
              </w:rPr>
              <w:t>[152001]邓州市市场监督管理局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31"/>
              <w:rPr>
                <w:sz w:val="16"/>
              </w:rPr>
            </w:pPr>
            <w:r>
              <w:rPr>
                <w:sz w:val="16"/>
              </w:rPr>
              <w:t>行政单位医疗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24.50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24.50</w:t>
            </w:r>
          </w:p>
        </w:tc>
        <w:tc>
          <w:tcPr>
            <w:tcW w:w="785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16.62</w:t>
            </w:r>
          </w:p>
        </w:tc>
        <w:tc>
          <w:tcPr>
            <w:tcW w:w="785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7.88</w:t>
            </w: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</w:tbl>
    <w:p>
      <w:pPr>
        <w:rPr>
          <w:rFonts w:ascii="Times New Roman"/>
          <w:sz w:val="16"/>
        </w:rPr>
        <w:sectPr>
          <w:pgSz w:w="16840" w:h="11910" w:orient="landscape"/>
          <w:pgMar w:top="2560" w:right="860" w:bottom="280" w:left="900" w:header="1361" w:footer="0" w:gutter="0"/>
          <w:cols w:space="720" w:num="1"/>
        </w:sectPr>
      </w:pPr>
    </w:p>
    <w:tbl>
      <w:tblPr>
        <w:tblStyle w:val="7"/>
        <w:tblW w:w="0" w:type="auto"/>
        <w:tblInd w:w="94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6"/>
        <w:gridCol w:w="406"/>
        <w:gridCol w:w="406"/>
        <w:gridCol w:w="2633"/>
        <w:gridCol w:w="2767"/>
        <w:gridCol w:w="876"/>
        <w:gridCol w:w="876"/>
        <w:gridCol w:w="785"/>
        <w:gridCol w:w="785"/>
        <w:gridCol w:w="785"/>
        <w:gridCol w:w="876"/>
        <w:gridCol w:w="607"/>
        <w:gridCol w:w="96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32" w:hRule="atLeast"/>
        </w:trPr>
        <w:tc>
          <w:tcPr>
            <w:tcW w:w="1218" w:type="dxa"/>
            <w:gridSpan w:val="3"/>
          </w:tcPr>
          <w:p>
            <w:pPr>
              <w:pStyle w:val="11"/>
              <w:spacing w:before="8"/>
              <w:rPr>
                <w:sz w:val="13"/>
              </w:rPr>
            </w:pPr>
          </w:p>
          <w:p>
            <w:pPr>
              <w:pStyle w:val="11"/>
              <w:ind w:left="292"/>
              <w:rPr>
                <w:sz w:val="16"/>
              </w:rPr>
            </w:pPr>
            <w:r>
              <w:rPr>
                <w:sz w:val="16"/>
              </w:rPr>
              <w:t>科目编码</w:t>
            </w:r>
          </w:p>
        </w:tc>
        <w:tc>
          <w:tcPr>
            <w:tcW w:w="2633" w:type="dxa"/>
            <w:vMerge w:val="restart"/>
          </w:tcPr>
          <w:p>
            <w:pPr>
              <w:pStyle w:val="11"/>
              <w:rPr>
                <w:sz w:val="16"/>
              </w:rPr>
            </w:pPr>
          </w:p>
          <w:p>
            <w:pPr>
              <w:pStyle w:val="11"/>
              <w:rPr>
                <w:sz w:val="19"/>
              </w:rPr>
            </w:pPr>
          </w:p>
          <w:p>
            <w:pPr>
              <w:pStyle w:val="11"/>
              <w:ind w:left="69" w:right="40"/>
              <w:jc w:val="center"/>
              <w:rPr>
                <w:sz w:val="16"/>
              </w:rPr>
            </w:pPr>
            <w:r>
              <w:rPr>
                <w:sz w:val="16"/>
              </w:rPr>
              <w:t>单位代码</w:t>
            </w:r>
          </w:p>
        </w:tc>
        <w:tc>
          <w:tcPr>
            <w:tcW w:w="2767" w:type="dxa"/>
            <w:vMerge w:val="restart"/>
          </w:tcPr>
          <w:p>
            <w:pPr>
              <w:pStyle w:val="11"/>
              <w:rPr>
                <w:sz w:val="16"/>
              </w:rPr>
            </w:pPr>
          </w:p>
          <w:p>
            <w:pPr>
              <w:pStyle w:val="11"/>
              <w:rPr>
                <w:sz w:val="19"/>
              </w:rPr>
            </w:pPr>
          </w:p>
          <w:p>
            <w:pPr>
              <w:pStyle w:val="11"/>
              <w:ind w:left="739"/>
              <w:rPr>
                <w:sz w:val="16"/>
              </w:rPr>
            </w:pPr>
            <w:r>
              <w:rPr>
                <w:sz w:val="16"/>
              </w:rPr>
              <w:t>单位（科目名称）</w:t>
            </w:r>
          </w:p>
        </w:tc>
        <w:tc>
          <w:tcPr>
            <w:tcW w:w="876" w:type="dxa"/>
            <w:vMerge w:val="restart"/>
          </w:tcPr>
          <w:p>
            <w:pPr>
              <w:pStyle w:val="11"/>
              <w:rPr>
                <w:sz w:val="16"/>
              </w:rPr>
            </w:pPr>
          </w:p>
          <w:p>
            <w:pPr>
              <w:pStyle w:val="11"/>
              <w:rPr>
                <w:sz w:val="19"/>
              </w:rPr>
            </w:pPr>
          </w:p>
          <w:p>
            <w:pPr>
              <w:pStyle w:val="11"/>
              <w:ind w:left="281"/>
              <w:rPr>
                <w:sz w:val="16"/>
              </w:rPr>
            </w:pPr>
            <w:r>
              <w:rPr>
                <w:sz w:val="16"/>
              </w:rPr>
              <w:t>总计</w:t>
            </w:r>
          </w:p>
        </w:tc>
        <w:tc>
          <w:tcPr>
            <w:tcW w:w="3231" w:type="dxa"/>
            <w:gridSpan w:val="4"/>
          </w:tcPr>
          <w:p>
            <w:pPr>
              <w:pStyle w:val="11"/>
              <w:spacing w:before="8"/>
              <w:rPr>
                <w:sz w:val="13"/>
              </w:rPr>
            </w:pPr>
          </w:p>
          <w:p>
            <w:pPr>
              <w:pStyle w:val="11"/>
              <w:ind w:left="1281" w:right="1249"/>
              <w:jc w:val="center"/>
              <w:rPr>
                <w:sz w:val="16"/>
              </w:rPr>
            </w:pPr>
            <w:r>
              <w:rPr>
                <w:sz w:val="16"/>
              </w:rPr>
              <w:t>基本支出</w:t>
            </w:r>
          </w:p>
        </w:tc>
        <w:tc>
          <w:tcPr>
            <w:tcW w:w="2443" w:type="dxa"/>
            <w:gridSpan w:val="3"/>
          </w:tcPr>
          <w:p>
            <w:pPr>
              <w:pStyle w:val="11"/>
              <w:spacing w:before="8"/>
              <w:rPr>
                <w:sz w:val="13"/>
              </w:rPr>
            </w:pPr>
          </w:p>
          <w:p>
            <w:pPr>
              <w:pStyle w:val="11"/>
              <w:ind w:left="887" w:right="856"/>
              <w:jc w:val="center"/>
              <w:rPr>
                <w:sz w:val="16"/>
              </w:rPr>
            </w:pPr>
            <w:r>
              <w:rPr>
                <w:sz w:val="16"/>
              </w:rPr>
              <w:t>项目支出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06" w:type="dxa"/>
          </w:tcPr>
          <w:p>
            <w:pPr>
              <w:pStyle w:val="11"/>
              <w:spacing w:before="6"/>
              <w:rPr>
                <w:sz w:val="13"/>
              </w:rPr>
            </w:pPr>
          </w:p>
          <w:p>
            <w:pPr>
              <w:pStyle w:val="11"/>
              <w:ind w:left="35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类</w:t>
            </w:r>
          </w:p>
        </w:tc>
        <w:tc>
          <w:tcPr>
            <w:tcW w:w="406" w:type="dxa"/>
          </w:tcPr>
          <w:p>
            <w:pPr>
              <w:pStyle w:val="11"/>
              <w:spacing w:before="6"/>
              <w:rPr>
                <w:sz w:val="13"/>
              </w:rPr>
            </w:pPr>
          </w:p>
          <w:p>
            <w:pPr>
              <w:pStyle w:val="11"/>
              <w:ind w:right="92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款</w:t>
            </w:r>
          </w:p>
        </w:tc>
        <w:tc>
          <w:tcPr>
            <w:tcW w:w="406" w:type="dxa"/>
          </w:tcPr>
          <w:p>
            <w:pPr>
              <w:pStyle w:val="11"/>
              <w:spacing w:before="6"/>
              <w:rPr>
                <w:sz w:val="13"/>
              </w:rPr>
            </w:pPr>
          </w:p>
          <w:p>
            <w:pPr>
              <w:pStyle w:val="11"/>
              <w:ind w:right="92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项</w:t>
            </w:r>
          </w:p>
        </w:tc>
        <w:tc>
          <w:tcPr>
            <w:tcW w:w="26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</w:tcPr>
          <w:p>
            <w:pPr>
              <w:pStyle w:val="11"/>
              <w:spacing w:before="6"/>
              <w:rPr>
                <w:sz w:val="13"/>
              </w:rPr>
            </w:pPr>
          </w:p>
          <w:p>
            <w:pPr>
              <w:pStyle w:val="11"/>
              <w:ind w:left="279"/>
              <w:rPr>
                <w:sz w:val="16"/>
              </w:rPr>
            </w:pPr>
            <w:r>
              <w:rPr>
                <w:sz w:val="16"/>
              </w:rPr>
              <w:t>小计</w:t>
            </w:r>
          </w:p>
        </w:tc>
        <w:tc>
          <w:tcPr>
            <w:tcW w:w="785" w:type="dxa"/>
          </w:tcPr>
          <w:p>
            <w:pPr>
              <w:pStyle w:val="11"/>
              <w:spacing w:before="72"/>
              <w:ind w:left="235" w:right="41" w:hanging="163"/>
              <w:rPr>
                <w:sz w:val="16"/>
              </w:rPr>
            </w:pPr>
            <w:r>
              <w:rPr>
                <w:sz w:val="16"/>
              </w:rPr>
              <w:t>行政人员经费</w:t>
            </w:r>
          </w:p>
        </w:tc>
        <w:tc>
          <w:tcPr>
            <w:tcW w:w="785" w:type="dxa"/>
          </w:tcPr>
          <w:p>
            <w:pPr>
              <w:pStyle w:val="11"/>
              <w:spacing w:before="72"/>
              <w:ind w:left="235" w:right="41" w:hanging="163"/>
              <w:rPr>
                <w:sz w:val="16"/>
              </w:rPr>
            </w:pPr>
            <w:r>
              <w:rPr>
                <w:sz w:val="16"/>
              </w:rPr>
              <w:t>事业人员经费</w:t>
            </w:r>
          </w:p>
        </w:tc>
        <w:tc>
          <w:tcPr>
            <w:tcW w:w="785" w:type="dxa"/>
          </w:tcPr>
          <w:p>
            <w:pPr>
              <w:pStyle w:val="11"/>
              <w:spacing w:before="6"/>
              <w:rPr>
                <w:sz w:val="13"/>
              </w:rPr>
            </w:pPr>
          </w:p>
          <w:p>
            <w:pPr>
              <w:pStyle w:val="11"/>
              <w:ind w:left="56" w:right="28"/>
              <w:jc w:val="center"/>
              <w:rPr>
                <w:sz w:val="16"/>
              </w:rPr>
            </w:pPr>
            <w:r>
              <w:rPr>
                <w:sz w:val="16"/>
              </w:rPr>
              <w:t>公用经费</w:t>
            </w:r>
          </w:p>
        </w:tc>
        <w:tc>
          <w:tcPr>
            <w:tcW w:w="876" w:type="dxa"/>
          </w:tcPr>
          <w:p>
            <w:pPr>
              <w:pStyle w:val="11"/>
              <w:spacing w:before="6"/>
              <w:rPr>
                <w:sz w:val="13"/>
              </w:rPr>
            </w:pPr>
          </w:p>
          <w:p>
            <w:pPr>
              <w:pStyle w:val="11"/>
              <w:ind w:left="260" w:right="235"/>
              <w:jc w:val="center"/>
              <w:rPr>
                <w:sz w:val="16"/>
              </w:rPr>
            </w:pPr>
            <w:r>
              <w:rPr>
                <w:sz w:val="16"/>
              </w:rPr>
              <w:t>小计</w:t>
            </w:r>
          </w:p>
        </w:tc>
        <w:tc>
          <w:tcPr>
            <w:tcW w:w="607" w:type="dxa"/>
          </w:tcPr>
          <w:p>
            <w:pPr>
              <w:pStyle w:val="11"/>
              <w:spacing w:before="72"/>
              <w:ind w:left="146" w:right="33" w:hanging="82"/>
              <w:rPr>
                <w:sz w:val="16"/>
              </w:rPr>
            </w:pPr>
            <w:r>
              <w:rPr>
                <w:sz w:val="16"/>
              </w:rPr>
              <w:t>一般性项目</w:t>
            </w:r>
          </w:p>
        </w:tc>
        <w:tc>
          <w:tcPr>
            <w:tcW w:w="960" w:type="dxa"/>
          </w:tcPr>
          <w:p>
            <w:pPr>
              <w:pStyle w:val="11"/>
              <w:spacing w:before="6"/>
              <w:rPr>
                <w:sz w:val="13"/>
              </w:rPr>
            </w:pPr>
          </w:p>
          <w:p>
            <w:pPr>
              <w:pStyle w:val="11"/>
              <w:ind w:left="143" w:right="117"/>
              <w:jc w:val="center"/>
              <w:rPr>
                <w:sz w:val="16"/>
              </w:rPr>
            </w:pPr>
            <w:r>
              <w:rPr>
                <w:sz w:val="16"/>
              </w:rPr>
              <w:t>专项资金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06" w:type="dxa"/>
          </w:tcPr>
          <w:p>
            <w:pPr>
              <w:pStyle w:val="11"/>
              <w:spacing w:before="91"/>
              <w:ind w:left="67" w:right="37"/>
              <w:jc w:val="center"/>
              <w:rPr>
                <w:sz w:val="16"/>
              </w:rPr>
            </w:pPr>
            <w:r>
              <w:rPr>
                <w:sz w:val="16"/>
              </w:rPr>
              <w:t>**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**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**</w:t>
            </w:r>
          </w:p>
        </w:tc>
        <w:tc>
          <w:tcPr>
            <w:tcW w:w="2633" w:type="dxa"/>
          </w:tcPr>
          <w:p>
            <w:pPr>
              <w:pStyle w:val="11"/>
              <w:spacing w:before="91"/>
              <w:ind w:left="68" w:right="40"/>
              <w:jc w:val="center"/>
              <w:rPr>
                <w:sz w:val="16"/>
              </w:rPr>
            </w:pPr>
            <w:r>
              <w:rPr>
                <w:sz w:val="16"/>
              </w:rPr>
              <w:t>**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1206" w:right="1178"/>
              <w:jc w:val="center"/>
              <w:rPr>
                <w:sz w:val="16"/>
              </w:rPr>
            </w:pPr>
            <w:r>
              <w:rPr>
                <w:sz w:val="16"/>
              </w:rPr>
              <w:t>**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ind w:left="2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ind w:left="28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785" w:type="dxa"/>
          </w:tcPr>
          <w:p>
            <w:pPr>
              <w:pStyle w:val="11"/>
              <w:spacing w:before="91"/>
              <w:ind w:left="2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785" w:type="dxa"/>
          </w:tcPr>
          <w:p>
            <w:pPr>
              <w:pStyle w:val="11"/>
              <w:spacing w:before="91"/>
              <w:ind w:left="28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  <w:tc>
          <w:tcPr>
            <w:tcW w:w="785" w:type="dxa"/>
          </w:tcPr>
          <w:p>
            <w:pPr>
              <w:pStyle w:val="11"/>
              <w:spacing w:before="91"/>
              <w:ind w:left="28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5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ind w:left="26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6</w:t>
            </w:r>
          </w:p>
        </w:tc>
        <w:tc>
          <w:tcPr>
            <w:tcW w:w="607" w:type="dxa"/>
          </w:tcPr>
          <w:p>
            <w:pPr>
              <w:pStyle w:val="11"/>
              <w:spacing w:before="91"/>
              <w:ind w:left="27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7</w:t>
            </w:r>
          </w:p>
        </w:tc>
        <w:tc>
          <w:tcPr>
            <w:tcW w:w="960" w:type="dxa"/>
          </w:tcPr>
          <w:p>
            <w:pPr>
              <w:pStyle w:val="11"/>
              <w:spacing w:before="91"/>
              <w:ind w:left="2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06" w:type="dxa"/>
          </w:tcPr>
          <w:p>
            <w:pPr>
              <w:pStyle w:val="11"/>
              <w:spacing w:before="91"/>
              <w:ind w:left="68" w:right="37"/>
              <w:jc w:val="center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2633" w:type="dxa"/>
          </w:tcPr>
          <w:p>
            <w:pPr>
              <w:pStyle w:val="11"/>
              <w:spacing w:before="79"/>
              <w:ind w:left="13" w:right="40"/>
              <w:jc w:val="center"/>
              <w:rPr>
                <w:sz w:val="18"/>
              </w:rPr>
            </w:pPr>
            <w:r>
              <w:rPr>
                <w:sz w:val="18"/>
              </w:rPr>
              <w:t>[152001]邓州市市场监督管理局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31"/>
              <w:rPr>
                <w:sz w:val="16"/>
              </w:rPr>
            </w:pPr>
            <w:r>
              <w:rPr>
                <w:sz w:val="16"/>
              </w:rPr>
              <w:t>行政单位医疗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9.76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9.76</w:t>
            </w:r>
          </w:p>
        </w:tc>
        <w:tc>
          <w:tcPr>
            <w:tcW w:w="785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9.76</w:t>
            </w: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66" w:hRule="atLeast"/>
        </w:trPr>
        <w:tc>
          <w:tcPr>
            <w:tcW w:w="406" w:type="dxa"/>
          </w:tcPr>
          <w:p>
            <w:pPr>
              <w:pStyle w:val="11"/>
              <w:spacing w:before="91"/>
              <w:ind w:left="68" w:right="37"/>
              <w:jc w:val="center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2633" w:type="dxa"/>
          </w:tcPr>
          <w:p>
            <w:pPr>
              <w:pStyle w:val="11"/>
              <w:spacing w:before="78"/>
              <w:ind w:left="13" w:right="40"/>
              <w:jc w:val="center"/>
              <w:rPr>
                <w:sz w:val="18"/>
              </w:rPr>
            </w:pPr>
            <w:r>
              <w:rPr>
                <w:sz w:val="18"/>
              </w:rPr>
              <w:t>[152001]邓州市市场监督管理局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31"/>
              <w:rPr>
                <w:sz w:val="16"/>
              </w:rPr>
            </w:pPr>
            <w:r>
              <w:rPr>
                <w:sz w:val="16"/>
              </w:rPr>
              <w:t>事业单位医疗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14.36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14.36</w:t>
            </w: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14.36</w:t>
            </w: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66" w:hRule="atLeast"/>
        </w:trPr>
        <w:tc>
          <w:tcPr>
            <w:tcW w:w="406" w:type="dxa"/>
          </w:tcPr>
          <w:p>
            <w:pPr>
              <w:pStyle w:val="11"/>
              <w:spacing w:before="91"/>
              <w:ind w:left="68" w:right="37"/>
              <w:jc w:val="center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2633" w:type="dxa"/>
          </w:tcPr>
          <w:p>
            <w:pPr>
              <w:pStyle w:val="11"/>
              <w:spacing w:before="78"/>
              <w:ind w:left="13" w:right="40"/>
              <w:jc w:val="center"/>
              <w:rPr>
                <w:sz w:val="18"/>
              </w:rPr>
            </w:pPr>
            <w:r>
              <w:rPr>
                <w:sz w:val="18"/>
              </w:rPr>
              <w:t>[152001]邓州市市场监督管理局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31"/>
              <w:rPr>
                <w:sz w:val="16"/>
              </w:rPr>
            </w:pPr>
            <w:r>
              <w:rPr>
                <w:sz w:val="16"/>
              </w:rPr>
              <w:t>事业单位医疗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15.65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15.65</w:t>
            </w: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15.65</w:t>
            </w: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66" w:hRule="atLeast"/>
        </w:trPr>
        <w:tc>
          <w:tcPr>
            <w:tcW w:w="406" w:type="dxa"/>
          </w:tcPr>
          <w:p>
            <w:pPr>
              <w:pStyle w:val="11"/>
              <w:spacing w:before="91"/>
              <w:ind w:left="68" w:right="37"/>
              <w:jc w:val="center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2633" w:type="dxa"/>
          </w:tcPr>
          <w:p>
            <w:pPr>
              <w:pStyle w:val="11"/>
              <w:spacing w:before="79"/>
              <w:ind w:left="13" w:right="40"/>
              <w:jc w:val="center"/>
              <w:rPr>
                <w:sz w:val="18"/>
              </w:rPr>
            </w:pPr>
            <w:r>
              <w:rPr>
                <w:sz w:val="18"/>
              </w:rPr>
              <w:t>[152001]邓州市市场监督管理局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31"/>
              <w:rPr>
                <w:sz w:val="16"/>
              </w:rPr>
            </w:pPr>
            <w:r>
              <w:rPr>
                <w:sz w:val="16"/>
              </w:rPr>
              <w:t>其他行政事业单位医疗支出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11.00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11.00</w:t>
            </w:r>
          </w:p>
        </w:tc>
        <w:tc>
          <w:tcPr>
            <w:tcW w:w="785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11.00</w:t>
            </w: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66" w:hRule="atLeast"/>
        </w:trPr>
        <w:tc>
          <w:tcPr>
            <w:tcW w:w="406" w:type="dxa"/>
          </w:tcPr>
          <w:p>
            <w:pPr>
              <w:pStyle w:val="11"/>
              <w:spacing w:before="91"/>
              <w:ind w:left="68" w:right="37"/>
              <w:jc w:val="center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2633" w:type="dxa"/>
          </w:tcPr>
          <w:p>
            <w:pPr>
              <w:pStyle w:val="11"/>
              <w:spacing w:before="78"/>
              <w:ind w:left="13" w:right="40"/>
              <w:jc w:val="center"/>
              <w:rPr>
                <w:sz w:val="18"/>
              </w:rPr>
            </w:pPr>
            <w:r>
              <w:rPr>
                <w:sz w:val="18"/>
              </w:rPr>
              <w:t>[152001]邓州市市场监督管理局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31"/>
              <w:rPr>
                <w:sz w:val="16"/>
              </w:rPr>
            </w:pPr>
            <w:r>
              <w:rPr>
                <w:sz w:val="16"/>
              </w:rPr>
              <w:t>其他行政事业单位医疗支出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4.23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4.23</w:t>
            </w:r>
          </w:p>
        </w:tc>
        <w:tc>
          <w:tcPr>
            <w:tcW w:w="785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2.92</w:t>
            </w:r>
          </w:p>
        </w:tc>
        <w:tc>
          <w:tcPr>
            <w:tcW w:w="785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66" w:hRule="atLeast"/>
        </w:trPr>
        <w:tc>
          <w:tcPr>
            <w:tcW w:w="406" w:type="dxa"/>
          </w:tcPr>
          <w:p>
            <w:pPr>
              <w:pStyle w:val="11"/>
              <w:spacing w:before="91"/>
              <w:ind w:left="68" w:right="37"/>
              <w:jc w:val="center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2633" w:type="dxa"/>
          </w:tcPr>
          <w:p>
            <w:pPr>
              <w:pStyle w:val="11"/>
              <w:spacing w:before="78"/>
              <w:ind w:left="13" w:right="40"/>
              <w:jc w:val="center"/>
              <w:rPr>
                <w:sz w:val="18"/>
              </w:rPr>
            </w:pPr>
            <w:r>
              <w:rPr>
                <w:sz w:val="18"/>
              </w:rPr>
              <w:t>[152001]邓州市市场监督管理局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31"/>
              <w:rPr>
                <w:sz w:val="16"/>
              </w:rPr>
            </w:pPr>
            <w:r>
              <w:rPr>
                <w:sz w:val="16"/>
              </w:rPr>
              <w:t>其他行政事业单位医疗支出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2.55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2.55</w:t>
            </w: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2.55</w:t>
            </w: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66" w:hRule="atLeast"/>
        </w:trPr>
        <w:tc>
          <w:tcPr>
            <w:tcW w:w="406" w:type="dxa"/>
          </w:tcPr>
          <w:p>
            <w:pPr>
              <w:pStyle w:val="11"/>
              <w:spacing w:before="91"/>
              <w:ind w:left="68" w:right="37"/>
              <w:jc w:val="center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2633" w:type="dxa"/>
          </w:tcPr>
          <w:p>
            <w:pPr>
              <w:pStyle w:val="11"/>
              <w:spacing w:before="78"/>
              <w:ind w:left="13" w:right="40"/>
              <w:jc w:val="center"/>
              <w:rPr>
                <w:sz w:val="18"/>
              </w:rPr>
            </w:pPr>
            <w:r>
              <w:rPr>
                <w:sz w:val="18"/>
              </w:rPr>
              <w:t>[152001]邓州市市场监督管理局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31"/>
              <w:rPr>
                <w:sz w:val="16"/>
              </w:rPr>
            </w:pPr>
            <w:r>
              <w:rPr>
                <w:sz w:val="16"/>
              </w:rPr>
              <w:t>其他行政事业单位医疗支出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785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1.68</w:t>
            </w: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66" w:hRule="atLeast"/>
        </w:trPr>
        <w:tc>
          <w:tcPr>
            <w:tcW w:w="406" w:type="dxa"/>
          </w:tcPr>
          <w:p>
            <w:pPr>
              <w:pStyle w:val="11"/>
              <w:spacing w:before="91"/>
              <w:ind w:left="68" w:right="37"/>
              <w:jc w:val="center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2633" w:type="dxa"/>
          </w:tcPr>
          <w:p>
            <w:pPr>
              <w:pStyle w:val="11"/>
              <w:spacing w:before="78"/>
              <w:ind w:left="13" w:right="40"/>
              <w:jc w:val="center"/>
              <w:rPr>
                <w:sz w:val="18"/>
              </w:rPr>
            </w:pPr>
            <w:r>
              <w:rPr>
                <w:sz w:val="18"/>
              </w:rPr>
              <w:t>[152001]邓州市市场监督管理局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31"/>
              <w:rPr>
                <w:sz w:val="16"/>
              </w:rPr>
            </w:pPr>
            <w:r>
              <w:rPr>
                <w:sz w:val="16"/>
              </w:rPr>
              <w:t>其他行政事业单位医疗支出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2.20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2.20</w:t>
            </w: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2.20</w:t>
            </w: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66" w:hRule="atLeast"/>
        </w:trPr>
        <w:tc>
          <w:tcPr>
            <w:tcW w:w="406" w:type="dxa"/>
          </w:tcPr>
          <w:p>
            <w:pPr>
              <w:pStyle w:val="11"/>
              <w:spacing w:before="91"/>
              <w:ind w:left="68" w:right="37"/>
              <w:jc w:val="center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2633" w:type="dxa"/>
          </w:tcPr>
          <w:p>
            <w:pPr>
              <w:pStyle w:val="11"/>
              <w:spacing w:before="78"/>
              <w:ind w:left="13" w:right="40"/>
              <w:jc w:val="center"/>
              <w:rPr>
                <w:sz w:val="18"/>
              </w:rPr>
            </w:pPr>
            <w:r>
              <w:rPr>
                <w:sz w:val="18"/>
              </w:rPr>
              <w:t>[152001]邓州市市场监督管理局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31"/>
              <w:rPr>
                <w:sz w:val="16"/>
              </w:rPr>
            </w:pPr>
            <w:r>
              <w:rPr>
                <w:sz w:val="16"/>
              </w:rPr>
              <w:t>住房公积金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126.48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126.48</w:t>
            </w:r>
          </w:p>
        </w:tc>
        <w:tc>
          <w:tcPr>
            <w:tcW w:w="785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126.48</w:t>
            </w: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66" w:hRule="atLeast"/>
        </w:trPr>
        <w:tc>
          <w:tcPr>
            <w:tcW w:w="406" w:type="dxa"/>
          </w:tcPr>
          <w:p>
            <w:pPr>
              <w:pStyle w:val="11"/>
              <w:spacing w:before="91"/>
              <w:ind w:left="68" w:right="37"/>
              <w:jc w:val="center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2633" w:type="dxa"/>
          </w:tcPr>
          <w:p>
            <w:pPr>
              <w:pStyle w:val="11"/>
              <w:spacing w:before="78"/>
              <w:ind w:left="13" w:right="40"/>
              <w:jc w:val="center"/>
              <w:rPr>
                <w:sz w:val="18"/>
              </w:rPr>
            </w:pPr>
            <w:r>
              <w:rPr>
                <w:sz w:val="18"/>
              </w:rPr>
              <w:t>[152001]邓州市市场监督管理局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31"/>
              <w:rPr>
                <w:sz w:val="16"/>
              </w:rPr>
            </w:pPr>
            <w:r>
              <w:rPr>
                <w:sz w:val="16"/>
              </w:rPr>
              <w:t>住房公积金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45.76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45.76</w:t>
            </w:r>
          </w:p>
        </w:tc>
        <w:tc>
          <w:tcPr>
            <w:tcW w:w="785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31.62</w:t>
            </w:r>
          </w:p>
        </w:tc>
        <w:tc>
          <w:tcPr>
            <w:tcW w:w="785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14.14</w:t>
            </w: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66" w:hRule="atLeast"/>
        </w:trPr>
        <w:tc>
          <w:tcPr>
            <w:tcW w:w="406" w:type="dxa"/>
          </w:tcPr>
          <w:p>
            <w:pPr>
              <w:pStyle w:val="11"/>
              <w:spacing w:before="91"/>
              <w:ind w:left="68" w:right="37"/>
              <w:jc w:val="center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2633" w:type="dxa"/>
          </w:tcPr>
          <w:p>
            <w:pPr>
              <w:pStyle w:val="11"/>
              <w:spacing w:before="78"/>
              <w:ind w:left="13" w:right="40"/>
              <w:jc w:val="center"/>
              <w:rPr>
                <w:sz w:val="18"/>
              </w:rPr>
            </w:pPr>
            <w:r>
              <w:rPr>
                <w:sz w:val="18"/>
              </w:rPr>
              <w:t>[152001]邓州市市场监督管理局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31"/>
              <w:rPr>
                <w:sz w:val="16"/>
              </w:rPr>
            </w:pPr>
            <w:r>
              <w:rPr>
                <w:sz w:val="16"/>
              </w:rPr>
              <w:t>住房公积金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27.63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27.63</w:t>
            </w: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27.63</w:t>
            </w: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66" w:hRule="atLeast"/>
        </w:trPr>
        <w:tc>
          <w:tcPr>
            <w:tcW w:w="406" w:type="dxa"/>
          </w:tcPr>
          <w:p>
            <w:pPr>
              <w:pStyle w:val="11"/>
              <w:spacing w:before="91"/>
              <w:ind w:left="68" w:right="37"/>
              <w:jc w:val="center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2633" w:type="dxa"/>
          </w:tcPr>
          <w:p>
            <w:pPr>
              <w:pStyle w:val="11"/>
              <w:spacing w:before="78"/>
              <w:ind w:left="13" w:right="40"/>
              <w:jc w:val="center"/>
              <w:rPr>
                <w:sz w:val="18"/>
              </w:rPr>
            </w:pPr>
            <w:r>
              <w:rPr>
                <w:sz w:val="18"/>
              </w:rPr>
              <w:t>[152001]邓州市市场监督管理局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31"/>
              <w:rPr>
                <w:sz w:val="16"/>
              </w:rPr>
            </w:pPr>
            <w:r>
              <w:rPr>
                <w:sz w:val="16"/>
              </w:rPr>
              <w:t>住房公积金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18.13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18.13</w:t>
            </w:r>
          </w:p>
        </w:tc>
        <w:tc>
          <w:tcPr>
            <w:tcW w:w="785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18.13</w:t>
            </w: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66" w:hRule="atLeast"/>
        </w:trPr>
        <w:tc>
          <w:tcPr>
            <w:tcW w:w="406" w:type="dxa"/>
          </w:tcPr>
          <w:p>
            <w:pPr>
              <w:pStyle w:val="11"/>
              <w:spacing w:before="91"/>
              <w:ind w:left="68" w:right="37"/>
              <w:jc w:val="center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406" w:type="dxa"/>
          </w:tcPr>
          <w:p>
            <w:pPr>
              <w:pStyle w:val="11"/>
              <w:spacing w:before="9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2633" w:type="dxa"/>
          </w:tcPr>
          <w:p>
            <w:pPr>
              <w:pStyle w:val="11"/>
              <w:spacing w:before="79"/>
              <w:ind w:left="13" w:right="40"/>
              <w:jc w:val="center"/>
              <w:rPr>
                <w:sz w:val="18"/>
              </w:rPr>
            </w:pPr>
            <w:r>
              <w:rPr>
                <w:sz w:val="18"/>
              </w:rPr>
              <w:t>[152001]邓州市市场监督管理局</w:t>
            </w:r>
          </w:p>
        </w:tc>
        <w:tc>
          <w:tcPr>
            <w:tcW w:w="2767" w:type="dxa"/>
          </w:tcPr>
          <w:p>
            <w:pPr>
              <w:pStyle w:val="11"/>
              <w:spacing w:before="91"/>
              <w:ind w:left="31"/>
              <w:rPr>
                <w:sz w:val="16"/>
              </w:rPr>
            </w:pPr>
            <w:r>
              <w:rPr>
                <w:sz w:val="16"/>
              </w:rPr>
              <w:t>住房公积金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25.44</w:t>
            </w:r>
          </w:p>
        </w:tc>
        <w:tc>
          <w:tcPr>
            <w:tcW w:w="876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25.44</w:t>
            </w: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</w:tcPr>
          <w:p>
            <w:pPr>
              <w:pStyle w:val="11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25.44</w:t>
            </w:r>
          </w:p>
        </w:tc>
        <w:tc>
          <w:tcPr>
            <w:tcW w:w="785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</w:tbl>
    <w:p>
      <w:pPr>
        <w:rPr>
          <w:rFonts w:ascii="Times New Roman"/>
          <w:sz w:val="16"/>
        </w:rPr>
        <w:sectPr>
          <w:pgSz w:w="16840" w:h="11910" w:orient="landscape"/>
          <w:pgMar w:top="2560" w:right="860" w:bottom="280" w:left="900" w:header="1361" w:footer="0" w:gutter="0"/>
          <w:cols w:space="720" w:num="1"/>
        </w:sectPr>
      </w:pPr>
    </w:p>
    <w:p>
      <w:pPr>
        <w:pStyle w:val="2"/>
        <w:spacing w:before="9"/>
        <w:rPr>
          <w:sz w:val="31"/>
        </w:rPr>
      </w:pPr>
    </w:p>
    <w:p>
      <w:pPr>
        <w:pStyle w:val="9"/>
        <w:ind w:left="1926"/>
      </w:pPr>
      <w:r>
        <w:t>2020年财政拨款收支总体情况表</w:t>
      </w:r>
    </w:p>
    <w:p>
      <w:pPr>
        <w:spacing w:before="64"/>
        <w:ind w:left="1030"/>
        <w:rPr>
          <w:sz w:val="16"/>
        </w:rPr>
      </w:pPr>
      <w:r>
        <w:br w:type="column"/>
      </w:r>
      <w:r>
        <w:rPr>
          <w:sz w:val="16"/>
        </w:rPr>
        <w:t>预算04表</w:t>
      </w:r>
    </w:p>
    <w:p>
      <w:pPr>
        <w:rPr>
          <w:sz w:val="16"/>
        </w:rPr>
        <w:sectPr>
          <w:headerReference r:id="rId5" w:type="default"/>
          <w:pgSz w:w="11910" w:h="16840"/>
          <w:pgMar w:top="1300" w:right="1680" w:bottom="280" w:left="1680" w:header="0" w:footer="0" w:gutter="0"/>
          <w:cols w:equalWidth="0" w:num="2">
            <w:col w:w="6567" w:space="40"/>
            <w:col w:w="1943"/>
          </w:cols>
        </w:sectPr>
      </w:pPr>
    </w:p>
    <w:p>
      <w:pPr>
        <w:pStyle w:val="2"/>
        <w:spacing w:before="12"/>
        <w:rPr>
          <w:sz w:val="9"/>
        </w:rPr>
      </w:pPr>
    </w:p>
    <w:p>
      <w:pPr>
        <w:tabs>
          <w:tab w:val="left" w:pos="7552"/>
        </w:tabs>
        <w:ind w:left="244"/>
        <w:rPr>
          <w:sz w:val="14"/>
        </w:rPr>
      </w:pPr>
      <w:r>
        <w:rPr>
          <w:w w:val="105"/>
          <w:sz w:val="14"/>
        </w:rPr>
        <w:t>部门名</w:t>
      </w:r>
      <w:r>
        <w:rPr>
          <w:spacing w:val="8"/>
          <w:w w:val="105"/>
          <w:sz w:val="14"/>
        </w:rPr>
        <w:t>称</w:t>
      </w:r>
      <w:r>
        <w:rPr>
          <w:w w:val="105"/>
          <w:sz w:val="14"/>
        </w:rPr>
        <w:t>：邓州市市场监督管理局</w:t>
      </w:r>
      <w:r>
        <w:rPr>
          <w:w w:val="105"/>
          <w:sz w:val="14"/>
        </w:rPr>
        <w:tab/>
      </w:r>
      <w:r>
        <w:rPr>
          <w:w w:val="105"/>
          <w:sz w:val="14"/>
        </w:rPr>
        <w:t>单</w:t>
      </w:r>
      <w:r>
        <w:rPr>
          <w:spacing w:val="3"/>
          <w:w w:val="105"/>
          <w:sz w:val="14"/>
        </w:rPr>
        <w:t>位</w:t>
      </w:r>
      <w:r>
        <w:rPr>
          <w:w w:val="105"/>
          <w:sz w:val="14"/>
        </w:rPr>
        <w:t>：万元</w:t>
      </w:r>
    </w:p>
    <w:p>
      <w:pPr>
        <w:pStyle w:val="2"/>
        <w:spacing w:before="6"/>
        <w:rPr>
          <w:sz w:val="5"/>
        </w:rPr>
      </w:pPr>
    </w:p>
    <w:tbl>
      <w:tblPr>
        <w:tblStyle w:val="7"/>
        <w:tblW w:w="0" w:type="auto"/>
        <w:tblInd w:w="21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4"/>
        <w:gridCol w:w="809"/>
        <w:gridCol w:w="2527"/>
        <w:gridCol w:w="809"/>
        <w:gridCol w:w="1073"/>
        <w:gridCol w:w="8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2" w:hRule="atLeast"/>
        </w:trPr>
        <w:tc>
          <w:tcPr>
            <w:tcW w:w="2813" w:type="dxa"/>
            <w:gridSpan w:val="2"/>
          </w:tcPr>
          <w:p>
            <w:pPr>
              <w:pStyle w:val="11"/>
              <w:tabs>
                <w:tab w:val="left" w:pos="779"/>
              </w:tabs>
              <w:spacing w:before="93"/>
              <w:ind w:left="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收</w:t>
            </w:r>
            <w:r>
              <w:rPr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入</w:t>
            </w:r>
          </w:p>
        </w:tc>
        <w:tc>
          <w:tcPr>
            <w:tcW w:w="5295" w:type="dxa"/>
            <w:gridSpan w:val="4"/>
          </w:tcPr>
          <w:p>
            <w:pPr>
              <w:pStyle w:val="11"/>
              <w:tabs>
                <w:tab w:val="left" w:pos="3558"/>
              </w:tabs>
              <w:spacing w:before="95"/>
              <w:ind w:left="1598"/>
              <w:rPr>
                <w:sz w:val="14"/>
              </w:rPr>
            </w:pPr>
            <w:r>
              <w:rPr>
                <w:w w:val="105"/>
                <w:sz w:val="14"/>
              </w:rPr>
              <w:t>支</w:t>
            </w:r>
            <w:r>
              <w:rPr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004" w:type="dxa"/>
            <w:vMerge w:val="restart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vMerge w:val="restart"/>
          </w:tcPr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spacing w:before="92"/>
              <w:ind w:left="186"/>
              <w:rPr>
                <w:sz w:val="14"/>
              </w:rPr>
            </w:pPr>
            <w:r>
              <w:rPr>
                <w:w w:val="105"/>
                <w:sz w:val="14"/>
              </w:rPr>
              <w:t>金 额</w:t>
            </w:r>
          </w:p>
        </w:tc>
        <w:tc>
          <w:tcPr>
            <w:tcW w:w="2527" w:type="dxa"/>
            <w:vMerge w:val="restart"/>
          </w:tcPr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tabs>
                <w:tab w:val="left" w:pos="1722"/>
              </w:tabs>
              <w:spacing w:before="92"/>
              <w:ind w:left="666"/>
              <w:rPr>
                <w:sz w:val="14"/>
              </w:rPr>
            </w:pPr>
            <w:r>
              <w:rPr>
                <w:w w:val="105"/>
                <w:sz w:val="14"/>
              </w:rPr>
              <w:t>项</w:t>
            </w:r>
            <w:r>
              <w:rPr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目</w:t>
            </w:r>
          </w:p>
        </w:tc>
        <w:tc>
          <w:tcPr>
            <w:tcW w:w="2768" w:type="dxa"/>
            <w:gridSpan w:val="3"/>
          </w:tcPr>
          <w:p>
            <w:pPr>
              <w:pStyle w:val="11"/>
              <w:spacing w:before="95"/>
              <w:ind w:left="924" w:right="9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本年支出小计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0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 w:val="restart"/>
          </w:tcPr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spacing w:before="94"/>
              <w:ind w:left="261"/>
              <w:rPr>
                <w:sz w:val="14"/>
              </w:rPr>
            </w:pPr>
            <w:r>
              <w:rPr>
                <w:w w:val="105"/>
                <w:sz w:val="14"/>
              </w:rPr>
              <w:t>合计</w:t>
            </w:r>
          </w:p>
        </w:tc>
        <w:tc>
          <w:tcPr>
            <w:tcW w:w="1959" w:type="dxa"/>
            <w:gridSpan w:val="2"/>
          </w:tcPr>
          <w:p>
            <w:pPr>
              <w:pStyle w:val="11"/>
              <w:spacing w:before="95"/>
              <w:ind w:left="165"/>
              <w:rPr>
                <w:sz w:val="14"/>
              </w:rPr>
            </w:pPr>
            <w:r>
              <w:rPr>
                <w:w w:val="105"/>
                <w:sz w:val="14"/>
              </w:rPr>
              <w:t>其中：一般公共预算支出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0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</w:tcPr>
          <w:p>
            <w:pPr>
              <w:pStyle w:val="11"/>
              <w:spacing w:before="93"/>
              <w:ind w:left="354"/>
              <w:rPr>
                <w:sz w:val="14"/>
              </w:rPr>
            </w:pPr>
            <w:r>
              <w:rPr>
                <w:w w:val="105"/>
                <w:sz w:val="14"/>
              </w:rPr>
              <w:t>小 计</w:t>
            </w:r>
          </w:p>
        </w:tc>
        <w:tc>
          <w:tcPr>
            <w:tcW w:w="886" w:type="dxa"/>
          </w:tcPr>
          <w:p>
            <w:pPr>
              <w:pStyle w:val="11"/>
              <w:spacing w:before="93"/>
              <w:ind w:left="148"/>
              <w:rPr>
                <w:sz w:val="14"/>
              </w:rPr>
            </w:pPr>
            <w:r>
              <w:rPr>
                <w:w w:val="105"/>
                <w:sz w:val="14"/>
              </w:rPr>
              <w:t>财政拨款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004" w:type="dxa"/>
          </w:tcPr>
          <w:p>
            <w:pPr>
              <w:pStyle w:val="11"/>
              <w:spacing w:before="93"/>
              <w:ind w:left="32"/>
              <w:rPr>
                <w:sz w:val="14"/>
              </w:rPr>
            </w:pPr>
            <w:r>
              <w:rPr>
                <w:w w:val="105"/>
                <w:sz w:val="14"/>
              </w:rPr>
              <w:t>一、财政拨款</w:t>
            </w:r>
          </w:p>
        </w:tc>
        <w:tc>
          <w:tcPr>
            <w:tcW w:w="809" w:type="dxa"/>
          </w:tcPr>
          <w:p>
            <w:pPr>
              <w:pStyle w:val="11"/>
              <w:spacing w:before="93"/>
              <w:ind w:right="8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5,072.28</w:t>
            </w:r>
          </w:p>
        </w:tc>
        <w:tc>
          <w:tcPr>
            <w:tcW w:w="2527" w:type="dxa"/>
          </w:tcPr>
          <w:p>
            <w:pPr>
              <w:pStyle w:val="11"/>
              <w:spacing w:before="93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一、一般公共服务</w:t>
            </w:r>
          </w:p>
        </w:tc>
        <w:tc>
          <w:tcPr>
            <w:tcW w:w="809" w:type="dxa"/>
          </w:tcPr>
          <w:p>
            <w:pPr>
              <w:pStyle w:val="11"/>
              <w:spacing w:before="93"/>
              <w:ind w:right="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4,687.80</w:t>
            </w:r>
          </w:p>
        </w:tc>
        <w:tc>
          <w:tcPr>
            <w:tcW w:w="1073" w:type="dxa"/>
          </w:tcPr>
          <w:p>
            <w:pPr>
              <w:pStyle w:val="11"/>
              <w:spacing w:before="93"/>
              <w:ind w:right="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4,629.00</w:t>
            </w:r>
          </w:p>
        </w:tc>
        <w:tc>
          <w:tcPr>
            <w:tcW w:w="886" w:type="dxa"/>
          </w:tcPr>
          <w:p>
            <w:pPr>
              <w:pStyle w:val="11"/>
              <w:spacing w:before="93"/>
              <w:ind w:right="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4,055.73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004" w:type="dxa"/>
          </w:tcPr>
          <w:p>
            <w:pPr>
              <w:pStyle w:val="11"/>
              <w:spacing w:before="93"/>
              <w:ind w:left="32"/>
              <w:rPr>
                <w:sz w:val="14"/>
              </w:rPr>
            </w:pPr>
            <w:r>
              <w:rPr>
                <w:w w:val="105"/>
                <w:sz w:val="14"/>
              </w:rPr>
              <w:t>二、收费安排</w:t>
            </w:r>
          </w:p>
        </w:tc>
        <w:tc>
          <w:tcPr>
            <w:tcW w:w="80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527" w:type="dxa"/>
          </w:tcPr>
          <w:p>
            <w:pPr>
              <w:pStyle w:val="11"/>
              <w:spacing w:before="93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二、外交</w:t>
            </w:r>
          </w:p>
        </w:tc>
        <w:tc>
          <w:tcPr>
            <w:tcW w:w="80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004" w:type="dxa"/>
          </w:tcPr>
          <w:p>
            <w:pPr>
              <w:pStyle w:val="11"/>
              <w:spacing w:before="93"/>
              <w:ind w:left="32"/>
              <w:rPr>
                <w:sz w:val="14"/>
              </w:rPr>
            </w:pPr>
            <w:r>
              <w:rPr>
                <w:w w:val="105"/>
                <w:sz w:val="14"/>
              </w:rPr>
              <w:t>三、专项收入</w:t>
            </w:r>
          </w:p>
        </w:tc>
        <w:tc>
          <w:tcPr>
            <w:tcW w:w="80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527" w:type="dxa"/>
          </w:tcPr>
          <w:p>
            <w:pPr>
              <w:pStyle w:val="11"/>
              <w:spacing w:before="93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三、国防</w:t>
            </w:r>
          </w:p>
        </w:tc>
        <w:tc>
          <w:tcPr>
            <w:tcW w:w="80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004" w:type="dxa"/>
          </w:tcPr>
          <w:p>
            <w:pPr>
              <w:pStyle w:val="11"/>
              <w:spacing w:before="93"/>
              <w:ind w:left="32"/>
              <w:rPr>
                <w:sz w:val="14"/>
              </w:rPr>
            </w:pPr>
            <w:r>
              <w:rPr>
                <w:w w:val="105"/>
                <w:sz w:val="14"/>
              </w:rPr>
              <w:t>四、其他收入</w:t>
            </w:r>
          </w:p>
        </w:tc>
        <w:tc>
          <w:tcPr>
            <w:tcW w:w="809" w:type="dxa"/>
          </w:tcPr>
          <w:p>
            <w:pPr>
              <w:pStyle w:val="11"/>
              <w:spacing w:before="93"/>
              <w:ind w:right="8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528.45</w:t>
            </w:r>
          </w:p>
        </w:tc>
        <w:tc>
          <w:tcPr>
            <w:tcW w:w="2527" w:type="dxa"/>
          </w:tcPr>
          <w:p>
            <w:pPr>
              <w:pStyle w:val="11"/>
              <w:spacing w:before="93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四、公共安全</w:t>
            </w:r>
          </w:p>
        </w:tc>
        <w:tc>
          <w:tcPr>
            <w:tcW w:w="80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004" w:type="dxa"/>
          </w:tcPr>
          <w:p>
            <w:pPr>
              <w:pStyle w:val="11"/>
              <w:spacing w:before="93"/>
              <w:ind w:left="32"/>
              <w:rPr>
                <w:sz w:val="14"/>
              </w:rPr>
            </w:pPr>
            <w:r>
              <w:rPr>
                <w:w w:val="105"/>
                <w:sz w:val="14"/>
              </w:rPr>
              <w:t>五、国有资本收益</w:t>
            </w:r>
          </w:p>
        </w:tc>
        <w:tc>
          <w:tcPr>
            <w:tcW w:w="809" w:type="dxa"/>
          </w:tcPr>
          <w:p>
            <w:pPr>
              <w:pStyle w:val="11"/>
              <w:spacing w:before="93"/>
              <w:ind w:right="8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44.82</w:t>
            </w:r>
          </w:p>
        </w:tc>
        <w:tc>
          <w:tcPr>
            <w:tcW w:w="2527" w:type="dxa"/>
          </w:tcPr>
          <w:p>
            <w:pPr>
              <w:pStyle w:val="11"/>
              <w:spacing w:before="93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五、教育</w:t>
            </w:r>
          </w:p>
        </w:tc>
        <w:tc>
          <w:tcPr>
            <w:tcW w:w="80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2" w:hRule="atLeast"/>
        </w:trPr>
        <w:tc>
          <w:tcPr>
            <w:tcW w:w="2004" w:type="dxa"/>
          </w:tcPr>
          <w:p>
            <w:pPr>
              <w:pStyle w:val="11"/>
              <w:spacing w:before="93"/>
              <w:ind w:left="32"/>
              <w:rPr>
                <w:sz w:val="14"/>
              </w:rPr>
            </w:pPr>
            <w:r>
              <w:rPr>
                <w:w w:val="105"/>
                <w:sz w:val="14"/>
              </w:rPr>
              <w:t>六、政府住房基金收入</w:t>
            </w:r>
          </w:p>
        </w:tc>
        <w:tc>
          <w:tcPr>
            <w:tcW w:w="80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527" w:type="dxa"/>
          </w:tcPr>
          <w:p>
            <w:pPr>
              <w:pStyle w:val="11"/>
              <w:spacing w:before="93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六、科学技术</w:t>
            </w:r>
          </w:p>
        </w:tc>
        <w:tc>
          <w:tcPr>
            <w:tcW w:w="80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2" w:hRule="atLeast"/>
        </w:trPr>
        <w:tc>
          <w:tcPr>
            <w:tcW w:w="2004" w:type="dxa"/>
          </w:tcPr>
          <w:p>
            <w:pPr>
              <w:pStyle w:val="11"/>
              <w:spacing w:before="93"/>
              <w:ind w:left="32"/>
              <w:rPr>
                <w:sz w:val="14"/>
              </w:rPr>
            </w:pPr>
            <w:r>
              <w:rPr>
                <w:w w:val="105"/>
                <w:sz w:val="14"/>
              </w:rPr>
              <w:t>七、政府资金</w:t>
            </w:r>
          </w:p>
        </w:tc>
        <w:tc>
          <w:tcPr>
            <w:tcW w:w="80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527" w:type="dxa"/>
          </w:tcPr>
          <w:p>
            <w:pPr>
              <w:pStyle w:val="11"/>
              <w:spacing w:before="93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七、文化体育与传媒</w:t>
            </w:r>
          </w:p>
        </w:tc>
        <w:tc>
          <w:tcPr>
            <w:tcW w:w="80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2" w:hRule="atLeast"/>
        </w:trPr>
        <w:tc>
          <w:tcPr>
            <w:tcW w:w="2004" w:type="dxa"/>
          </w:tcPr>
          <w:p>
            <w:pPr>
              <w:pStyle w:val="11"/>
              <w:spacing w:before="93"/>
              <w:ind w:left="32"/>
              <w:rPr>
                <w:sz w:val="14"/>
              </w:rPr>
            </w:pPr>
            <w:r>
              <w:rPr>
                <w:w w:val="105"/>
                <w:sz w:val="14"/>
              </w:rPr>
              <w:t>八、专户收入</w:t>
            </w:r>
          </w:p>
        </w:tc>
        <w:tc>
          <w:tcPr>
            <w:tcW w:w="80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527" w:type="dxa"/>
          </w:tcPr>
          <w:p>
            <w:pPr>
              <w:pStyle w:val="11"/>
              <w:spacing w:before="93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八、社会保障和就业</w:t>
            </w:r>
          </w:p>
        </w:tc>
        <w:tc>
          <w:tcPr>
            <w:tcW w:w="809" w:type="dxa"/>
          </w:tcPr>
          <w:p>
            <w:pPr>
              <w:pStyle w:val="11"/>
              <w:spacing w:before="93"/>
              <w:ind w:right="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594.91</w:t>
            </w:r>
          </w:p>
        </w:tc>
        <w:tc>
          <w:tcPr>
            <w:tcW w:w="1073" w:type="dxa"/>
          </w:tcPr>
          <w:p>
            <w:pPr>
              <w:pStyle w:val="11"/>
              <w:spacing w:before="93"/>
              <w:ind w:right="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594.91</w:t>
            </w:r>
          </w:p>
        </w:tc>
        <w:tc>
          <w:tcPr>
            <w:tcW w:w="886" w:type="dxa"/>
          </w:tcPr>
          <w:p>
            <w:pPr>
              <w:pStyle w:val="11"/>
              <w:spacing w:before="93"/>
              <w:ind w:right="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594.91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2" w:hRule="atLeast"/>
        </w:trPr>
        <w:tc>
          <w:tcPr>
            <w:tcW w:w="2004" w:type="dxa"/>
          </w:tcPr>
          <w:p>
            <w:pPr>
              <w:pStyle w:val="11"/>
              <w:spacing w:before="93"/>
              <w:ind w:left="32"/>
              <w:rPr>
                <w:sz w:val="14"/>
              </w:rPr>
            </w:pPr>
            <w:r>
              <w:rPr>
                <w:w w:val="105"/>
                <w:sz w:val="14"/>
              </w:rPr>
              <w:t>九、结余结转收入</w:t>
            </w:r>
          </w:p>
        </w:tc>
        <w:tc>
          <w:tcPr>
            <w:tcW w:w="80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527" w:type="dxa"/>
          </w:tcPr>
          <w:p>
            <w:pPr>
              <w:pStyle w:val="11"/>
              <w:spacing w:before="93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九、社会保险基金支出</w:t>
            </w:r>
          </w:p>
        </w:tc>
        <w:tc>
          <w:tcPr>
            <w:tcW w:w="80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004" w:type="dxa"/>
          </w:tcPr>
          <w:p>
            <w:pPr>
              <w:pStyle w:val="11"/>
              <w:spacing w:before="93"/>
              <w:ind w:left="32"/>
              <w:rPr>
                <w:sz w:val="14"/>
              </w:rPr>
            </w:pPr>
            <w:r>
              <w:rPr>
                <w:w w:val="105"/>
                <w:sz w:val="14"/>
              </w:rPr>
              <w:t>十、本级财力补助下级支出</w:t>
            </w:r>
          </w:p>
        </w:tc>
        <w:tc>
          <w:tcPr>
            <w:tcW w:w="80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527" w:type="dxa"/>
          </w:tcPr>
          <w:p>
            <w:pPr>
              <w:pStyle w:val="11"/>
              <w:spacing w:before="93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十、卫生健康</w:t>
            </w:r>
          </w:p>
        </w:tc>
        <w:tc>
          <w:tcPr>
            <w:tcW w:w="809" w:type="dxa"/>
          </w:tcPr>
          <w:p>
            <w:pPr>
              <w:pStyle w:val="11"/>
              <w:spacing w:before="93"/>
              <w:ind w:right="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178.20</w:t>
            </w:r>
          </w:p>
        </w:tc>
        <w:tc>
          <w:tcPr>
            <w:tcW w:w="1073" w:type="dxa"/>
          </w:tcPr>
          <w:p>
            <w:pPr>
              <w:pStyle w:val="11"/>
              <w:spacing w:before="93"/>
              <w:ind w:right="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178.20</w:t>
            </w:r>
          </w:p>
        </w:tc>
        <w:tc>
          <w:tcPr>
            <w:tcW w:w="886" w:type="dxa"/>
          </w:tcPr>
          <w:p>
            <w:pPr>
              <w:pStyle w:val="11"/>
              <w:spacing w:before="93"/>
              <w:ind w:right="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178.20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004" w:type="dxa"/>
          </w:tcPr>
          <w:p>
            <w:pPr>
              <w:pStyle w:val="11"/>
              <w:spacing w:before="93"/>
              <w:ind w:left="32"/>
              <w:rPr>
                <w:sz w:val="14"/>
              </w:rPr>
            </w:pPr>
            <w:r>
              <w:rPr>
                <w:w w:val="105"/>
                <w:sz w:val="14"/>
              </w:rPr>
              <w:t>十一、提前下达转移支付支出</w:t>
            </w:r>
          </w:p>
        </w:tc>
        <w:tc>
          <w:tcPr>
            <w:tcW w:w="809" w:type="dxa"/>
          </w:tcPr>
          <w:p>
            <w:pPr>
              <w:pStyle w:val="11"/>
              <w:spacing w:before="93"/>
              <w:ind w:right="8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58.80</w:t>
            </w:r>
          </w:p>
        </w:tc>
        <w:tc>
          <w:tcPr>
            <w:tcW w:w="2527" w:type="dxa"/>
          </w:tcPr>
          <w:p>
            <w:pPr>
              <w:pStyle w:val="11"/>
              <w:spacing w:before="93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十一、节能环保</w:t>
            </w:r>
          </w:p>
        </w:tc>
        <w:tc>
          <w:tcPr>
            <w:tcW w:w="80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00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527" w:type="dxa"/>
          </w:tcPr>
          <w:p>
            <w:pPr>
              <w:pStyle w:val="11"/>
              <w:spacing w:before="93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十二、城乡社区事务</w:t>
            </w:r>
          </w:p>
        </w:tc>
        <w:tc>
          <w:tcPr>
            <w:tcW w:w="80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00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527" w:type="dxa"/>
          </w:tcPr>
          <w:p>
            <w:pPr>
              <w:pStyle w:val="11"/>
              <w:spacing w:before="93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十三、农林水事务</w:t>
            </w:r>
          </w:p>
        </w:tc>
        <w:tc>
          <w:tcPr>
            <w:tcW w:w="80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00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527" w:type="dxa"/>
          </w:tcPr>
          <w:p>
            <w:pPr>
              <w:pStyle w:val="11"/>
              <w:spacing w:before="93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十四、交通运输</w:t>
            </w:r>
          </w:p>
        </w:tc>
        <w:tc>
          <w:tcPr>
            <w:tcW w:w="80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2" w:hRule="atLeast"/>
        </w:trPr>
        <w:tc>
          <w:tcPr>
            <w:tcW w:w="200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527" w:type="dxa"/>
          </w:tcPr>
          <w:p>
            <w:pPr>
              <w:pStyle w:val="11"/>
              <w:spacing w:before="93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十五、资源勘探电力信息等事务</w:t>
            </w:r>
          </w:p>
        </w:tc>
        <w:tc>
          <w:tcPr>
            <w:tcW w:w="80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2" w:hRule="atLeast"/>
        </w:trPr>
        <w:tc>
          <w:tcPr>
            <w:tcW w:w="200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527" w:type="dxa"/>
          </w:tcPr>
          <w:p>
            <w:pPr>
              <w:pStyle w:val="11"/>
              <w:spacing w:before="93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十六、商业服务业等事务</w:t>
            </w:r>
          </w:p>
        </w:tc>
        <w:tc>
          <w:tcPr>
            <w:tcW w:w="80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2" w:hRule="atLeast"/>
        </w:trPr>
        <w:tc>
          <w:tcPr>
            <w:tcW w:w="200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527" w:type="dxa"/>
          </w:tcPr>
          <w:p>
            <w:pPr>
              <w:pStyle w:val="11"/>
              <w:spacing w:before="93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十七、金融支出</w:t>
            </w:r>
          </w:p>
        </w:tc>
        <w:tc>
          <w:tcPr>
            <w:tcW w:w="80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2" w:hRule="atLeast"/>
        </w:trPr>
        <w:tc>
          <w:tcPr>
            <w:tcW w:w="200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527" w:type="dxa"/>
          </w:tcPr>
          <w:p>
            <w:pPr>
              <w:pStyle w:val="11"/>
              <w:spacing w:before="93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十九、援助其他地区支出</w:t>
            </w:r>
          </w:p>
        </w:tc>
        <w:tc>
          <w:tcPr>
            <w:tcW w:w="80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2" w:hRule="atLeast"/>
        </w:trPr>
        <w:tc>
          <w:tcPr>
            <w:tcW w:w="200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527" w:type="dxa"/>
          </w:tcPr>
          <w:p>
            <w:pPr>
              <w:pStyle w:val="11"/>
              <w:spacing w:before="93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二十、自然资源海洋气象等支出</w:t>
            </w:r>
          </w:p>
        </w:tc>
        <w:tc>
          <w:tcPr>
            <w:tcW w:w="80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2" w:hRule="atLeast"/>
        </w:trPr>
        <w:tc>
          <w:tcPr>
            <w:tcW w:w="200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527" w:type="dxa"/>
          </w:tcPr>
          <w:p>
            <w:pPr>
              <w:pStyle w:val="11"/>
              <w:spacing w:before="93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二十一、住房保障支出</w:t>
            </w:r>
          </w:p>
        </w:tc>
        <w:tc>
          <w:tcPr>
            <w:tcW w:w="809" w:type="dxa"/>
          </w:tcPr>
          <w:p>
            <w:pPr>
              <w:pStyle w:val="11"/>
              <w:spacing w:before="93"/>
              <w:ind w:right="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243.44</w:t>
            </w:r>
          </w:p>
        </w:tc>
        <w:tc>
          <w:tcPr>
            <w:tcW w:w="1073" w:type="dxa"/>
          </w:tcPr>
          <w:p>
            <w:pPr>
              <w:pStyle w:val="11"/>
              <w:spacing w:before="93"/>
              <w:ind w:right="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243.44</w:t>
            </w:r>
          </w:p>
        </w:tc>
        <w:tc>
          <w:tcPr>
            <w:tcW w:w="886" w:type="dxa"/>
          </w:tcPr>
          <w:p>
            <w:pPr>
              <w:pStyle w:val="11"/>
              <w:spacing w:before="93"/>
              <w:ind w:right="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243.44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2" w:hRule="atLeast"/>
        </w:trPr>
        <w:tc>
          <w:tcPr>
            <w:tcW w:w="200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527" w:type="dxa"/>
          </w:tcPr>
          <w:p>
            <w:pPr>
              <w:pStyle w:val="11"/>
              <w:spacing w:before="93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二十二、粮油物资储备支出</w:t>
            </w:r>
          </w:p>
        </w:tc>
        <w:tc>
          <w:tcPr>
            <w:tcW w:w="80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00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527" w:type="dxa"/>
          </w:tcPr>
          <w:p>
            <w:pPr>
              <w:pStyle w:val="11"/>
              <w:spacing w:before="93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二十三、国有资本经营预算支出</w:t>
            </w:r>
          </w:p>
        </w:tc>
        <w:tc>
          <w:tcPr>
            <w:tcW w:w="80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00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527" w:type="dxa"/>
          </w:tcPr>
          <w:p>
            <w:pPr>
              <w:pStyle w:val="11"/>
              <w:spacing w:before="93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二十四、灾害防治及应急管理支出</w:t>
            </w:r>
          </w:p>
        </w:tc>
        <w:tc>
          <w:tcPr>
            <w:tcW w:w="80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00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527" w:type="dxa"/>
          </w:tcPr>
          <w:p>
            <w:pPr>
              <w:pStyle w:val="11"/>
              <w:spacing w:before="93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二十七、预备费</w:t>
            </w:r>
          </w:p>
        </w:tc>
        <w:tc>
          <w:tcPr>
            <w:tcW w:w="80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2" w:hRule="atLeast"/>
        </w:trPr>
        <w:tc>
          <w:tcPr>
            <w:tcW w:w="200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527" w:type="dxa"/>
          </w:tcPr>
          <w:p>
            <w:pPr>
              <w:pStyle w:val="11"/>
              <w:spacing w:before="93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二十九、其他支出</w:t>
            </w:r>
          </w:p>
        </w:tc>
        <w:tc>
          <w:tcPr>
            <w:tcW w:w="80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2" w:hRule="atLeast"/>
        </w:trPr>
        <w:tc>
          <w:tcPr>
            <w:tcW w:w="200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527" w:type="dxa"/>
          </w:tcPr>
          <w:p>
            <w:pPr>
              <w:pStyle w:val="11"/>
              <w:spacing w:before="93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三十、转移性支出</w:t>
            </w:r>
          </w:p>
        </w:tc>
        <w:tc>
          <w:tcPr>
            <w:tcW w:w="80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2" w:hRule="atLeast"/>
        </w:trPr>
        <w:tc>
          <w:tcPr>
            <w:tcW w:w="200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527" w:type="dxa"/>
          </w:tcPr>
          <w:p>
            <w:pPr>
              <w:pStyle w:val="11"/>
              <w:spacing w:before="93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三十一、债务还本支出</w:t>
            </w:r>
          </w:p>
        </w:tc>
        <w:tc>
          <w:tcPr>
            <w:tcW w:w="80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2" w:hRule="atLeast"/>
        </w:trPr>
        <w:tc>
          <w:tcPr>
            <w:tcW w:w="200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527" w:type="dxa"/>
          </w:tcPr>
          <w:p>
            <w:pPr>
              <w:pStyle w:val="11"/>
              <w:spacing w:before="93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三十二、债务付息支出</w:t>
            </w:r>
          </w:p>
        </w:tc>
        <w:tc>
          <w:tcPr>
            <w:tcW w:w="80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2" w:hRule="atLeast"/>
        </w:trPr>
        <w:tc>
          <w:tcPr>
            <w:tcW w:w="200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527" w:type="dxa"/>
          </w:tcPr>
          <w:p>
            <w:pPr>
              <w:pStyle w:val="11"/>
              <w:spacing w:before="93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三十三、债务发行费用支出</w:t>
            </w:r>
          </w:p>
        </w:tc>
        <w:tc>
          <w:tcPr>
            <w:tcW w:w="80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2" w:hRule="atLeast"/>
        </w:trPr>
        <w:tc>
          <w:tcPr>
            <w:tcW w:w="200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527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2" w:hRule="atLeast"/>
        </w:trPr>
        <w:tc>
          <w:tcPr>
            <w:tcW w:w="2004" w:type="dxa"/>
          </w:tcPr>
          <w:p>
            <w:pPr>
              <w:pStyle w:val="11"/>
              <w:spacing w:before="93"/>
              <w:ind w:left="559"/>
              <w:rPr>
                <w:sz w:val="14"/>
              </w:rPr>
            </w:pPr>
            <w:r>
              <w:rPr>
                <w:w w:val="105"/>
                <w:sz w:val="14"/>
              </w:rPr>
              <w:t>本年收入合计</w:t>
            </w:r>
          </w:p>
        </w:tc>
        <w:tc>
          <w:tcPr>
            <w:tcW w:w="809" w:type="dxa"/>
          </w:tcPr>
          <w:p>
            <w:pPr>
              <w:pStyle w:val="11"/>
              <w:spacing w:before="93"/>
              <w:ind w:right="8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5,704.35</w:t>
            </w:r>
          </w:p>
        </w:tc>
        <w:tc>
          <w:tcPr>
            <w:tcW w:w="2527" w:type="dxa"/>
          </w:tcPr>
          <w:p>
            <w:pPr>
              <w:pStyle w:val="11"/>
              <w:spacing w:before="93"/>
              <w:ind w:left="952" w:right="9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支出合计</w:t>
            </w:r>
          </w:p>
        </w:tc>
        <w:tc>
          <w:tcPr>
            <w:tcW w:w="809" w:type="dxa"/>
          </w:tcPr>
          <w:p>
            <w:pPr>
              <w:pStyle w:val="11"/>
              <w:spacing w:before="93"/>
              <w:ind w:right="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5,704.35</w:t>
            </w:r>
          </w:p>
        </w:tc>
        <w:tc>
          <w:tcPr>
            <w:tcW w:w="1073" w:type="dxa"/>
          </w:tcPr>
          <w:p>
            <w:pPr>
              <w:pStyle w:val="11"/>
              <w:spacing w:before="93"/>
              <w:ind w:right="6"/>
              <w:jc w:val="right"/>
              <w:rPr>
                <w:sz w:val="14"/>
              </w:rPr>
            </w:pPr>
            <w:r>
              <w:rPr>
                <w:rFonts w:hint="eastAsia"/>
                <w:w w:val="105"/>
                <w:sz w:val="14"/>
              </w:rPr>
              <w:t>5645.55</w:t>
            </w:r>
          </w:p>
        </w:tc>
        <w:tc>
          <w:tcPr>
            <w:tcW w:w="886" w:type="dxa"/>
          </w:tcPr>
          <w:p>
            <w:pPr>
              <w:pStyle w:val="11"/>
              <w:spacing w:before="93"/>
              <w:ind w:right="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5,072.28</w:t>
            </w:r>
          </w:p>
        </w:tc>
      </w:tr>
    </w:tbl>
    <w:p>
      <w:pPr>
        <w:jc w:val="right"/>
        <w:rPr>
          <w:sz w:val="14"/>
        </w:rPr>
        <w:sectPr>
          <w:type w:val="continuous"/>
          <w:pgSz w:w="11910" w:h="16840"/>
          <w:pgMar w:top="1100" w:right="1680" w:bottom="280" w:left="1680" w:header="720" w:footer="720" w:gutter="0"/>
          <w:cols w:space="720" w:num="1"/>
        </w:sectPr>
      </w:pPr>
    </w:p>
    <w:tbl>
      <w:tblPr>
        <w:tblStyle w:val="7"/>
        <w:tblW w:w="0" w:type="auto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8"/>
        <w:gridCol w:w="358"/>
        <w:gridCol w:w="358"/>
        <w:gridCol w:w="2832"/>
        <w:gridCol w:w="2868"/>
        <w:gridCol w:w="828"/>
        <w:gridCol w:w="828"/>
        <w:gridCol w:w="766"/>
        <w:gridCol w:w="766"/>
        <w:gridCol w:w="766"/>
        <w:gridCol w:w="828"/>
        <w:gridCol w:w="638"/>
        <w:gridCol w:w="90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91" w:hRule="atLeast"/>
        </w:trPr>
        <w:tc>
          <w:tcPr>
            <w:tcW w:w="1074" w:type="dxa"/>
            <w:gridSpan w:val="3"/>
          </w:tcPr>
          <w:p>
            <w:pPr>
              <w:pStyle w:val="11"/>
              <w:spacing w:before="6"/>
              <w:rPr>
                <w:sz w:val="16"/>
              </w:rPr>
            </w:pPr>
          </w:p>
          <w:p>
            <w:pPr>
              <w:pStyle w:val="11"/>
              <w:ind w:left="236"/>
              <w:rPr>
                <w:sz w:val="15"/>
              </w:rPr>
            </w:pPr>
            <w:r>
              <w:rPr>
                <w:sz w:val="15"/>
              </w:rPr>
              <w:t>科目编码</w:t>
            </w:r>
          </w:p>
        </w:tc>
        <w:tc>
          <w:tcPr>
            <w:tcW w:w="2832" w:type="dxa"/>
            <w:vMerge w:val="restart"/>
          </w:tcPr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spacing w:before="3"/>
              <w:rPr>
                <w:sz w:val="12"/>
              </w:rPr>
            </w:pPr>
          </w:p>
          <w:p>
            <w:pPr>
              <w:pStyle w:val="11"/>
              <w:ind w:left="1096" w:right="1075"/>
              <w:jc w:val="center"/>
              <w:rPr>
                <w:sz w:val="15"/>
              </w:rPr>
            </w:pPr>
            <w:r>
              <w:rPr>
                <w:sz w:val="15"/>
              </w:rPr>
              <w:t>单位代码</w:t>
            </w:r>
          </w:p>
        </w:tc>
        <w:tc>
          <w:tcPr>
            <w:tcW w:w="2868" w:type="dxa"/>
            <w:vMerge w:val="restart"/>
          </w:tcPr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spacing w:before="3"/>
              <w:rPr>
                <w:sz w:val="12"/>
              </w:rPr>
            </w:pPr>
          </w:p>
          <w:p>
            <w:pPr>
              <w:pStyle w:val="11"/>
              <w:ind w:left="826"/>
              <w:rPr>
                <w:sz w:val="15"/>
              </w:rPr>
            </w:pPr>
            <w:r>
              <w:rPr>
                <w:sz w:val="15"/>
              </w:rPr>
              <w:t>单位（科目名称）</w:t>
            </w:r>
          </w:p>
        </w:tc>
        <w:tc>
          <w:tcPr>
            <w:tcW w:w="828" w:type="dxa"/>
            <w:vMerge w:val="restart"/>
          </w:tcPr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spacing w:before="3"/>
              <w:rPr>
                <w:sz w:val="12"/>
              </w:rPr>
            </w:pPr>
          </w:p>
          <w:p>
            <w:pPr>
              <w:pStyle w:val="11"/>
              <w:ind w:left="264"/>
              <w:rPr>
                <w:sz w:val="15"/>
              </w:rPr>
            </w:pPr>
            <w:r>
              <w:rPr>
                <w:sz w:val="15"/>
              </w:rPr>
              <w:t>总计</w:t>
            </w:r>
          </w:p>
        </w:tc>
        <w:tc>
          <w:tcPr>
            <w:tcW w:w="3126" w:type="dxa"/>
            <w:gridSpan w:val="4"/>
          </w:tcPr>
          <w:p>
            <w:pPr>
              <w:pStyle w:val="11"/>
              <w:spacing w:before="6"/>
              <w:rPr>
                <w:sz w:val="16"/>
              </w:rPr>
            </w:pPr>
          </w:p>
          <w:p>
            <w:pPr>
              <w:pStyle w:val="11"/>
              <w:ind w:left="1245" w:right="1220"/>
              <w:jc w:val="center"/>
              <w:rPr>
                <w:sz w:val="15"/>
              </w:rPr>
            </w:pPr>
            <w:r>
              <w:rPr>
                <w:sz w:val="15"/>
              </w:rPr>
              <w:t>基本支出</w:t>
            </w:r>
          </w:p>
        </w:tc>
        <w:tc>
          <w:tcPr>
            <w:tcW w:w="2370" w:type="dxa"/>
            <w:gridSpan w:val="3"/>
          </w:tcPr>
          <w:p>
            <w:pPr>
              <w:pStyle w:val="11"/>
              <w:spacing w:before="6"/>
              <w:rPr>
                <w:sz w:val="16"/>
              </w:rPr>
            </w:pPr>
          </w:p>
          <w:p>
            <w:pPr>
              <w:pStyle w:val="11"/>
              <w:ind w:left="867" w:right="842"/>
              <w:jc w:val="center"/>
              <w:rPr>
                <w:sz w:val="15"/>
              </w:rPr>
            </w:pPr>
            <w:r>
              <w:rPr>
                <w:sz w:val="15"/>
              </w:rPr>
              <w:t>项目支出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358" w:type="dxa"/>
          </w:tcPr>
          <w:p>
            <w:pPr>
              <w:pStyle w:val="11"/>
              <w:spacing w:before="6"/>
              <w:rPr>
                <w:sz w:val="16"/>
              </w:rPr>
            </w:pPr>
          </w:p>
          <w:p>
            <w:pPr>
              <w:pStyle w:val="11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类</w:t>
            </w:r>
          </w:p>
        </w:tc>
        <w:tc>
          <w:tcPr>
            <w:tcW w:w="358" w:type="dxa"/>
          </w:tcPr>
          <w:p>
            <w:pPr>
              <w:pStyle w:val="11"/>
              <w:spacing w:before="6"/>
              <w:rPr>
                <w:sz w:val="16"/>
              </w:rPr>
            </w:pPr>
          </w:p>
          <w:p>
            <w:pPr>
              <w:pStyle w:val="11"/>
              <w:ind w:right="77"/>
              <w:jc w:val="right"/>
              <w:rPr>
                <w:sz w:val="15"/>
              </w:rPr>
            </w:pPr>
            <w:r>
              <w:rPr>
                <w:sz w:val="15"/>
              </w:rPr>
              <w:t>款</w:t>
            </w:r>
          </w:p>
        </w:tc>
        <w:tc>
          <w:tcPr>
            <w:tcW w:w="358" w:type="dxa"/>
          </w:tcPr>
          <w:p>
            <w:pPr>
              <w:pStyle w:val="11"/>
              <w:spacing w:before="6"/>
              <w:rPr>
                <w:sz w:val="16"/>
              </w:rPr>
            </w:pPr>
          </w:p>
          <w:p>
            <w:pPr>
              <w:pStyle w:val="11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项</w:t>
            </w:r>
          </w:p>
        </w:tc>
        <w:tc>
          <w:tcPr>
            <w:tcW w:w="2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>
            <w:pPr>
              <w:pStyle w:val="11"/>
              <w:spacing w:before="6"/>
              <w:rPr>
                <w:sz w:val="16"/>
              </w:rPr>
            </w:pPr>
          </w:p>
          <w:p>
            <w:pPr>
              <w:pStyle w:val="11"/>
              <w:ind w:left="266"/>
              <w:rPr>
                <w:sz w:val="15"/>
              </w:rPr>
            </w:pPr>
            <w:r>
              <w:rPr>
                <w:sz w:val="15"/>
              </w:rPr>
              <w:t>小计</w:t>
            </w:r>
          </w:p>
        </w:tc>
        <w:tc>
          <w:tcPr>
            <w:tcW w:w="766" w:type="dxa"/>
          </w:tcPr>
          <w:p>
            <w:pPr>
              <w:pStyle w:val="11"/>
              <w:spacing w:before="117" w:line="237" w:lineRule="auto"/>
              <w:ind w:left="233" w:right="56" w:hanging="152"/>
              <w:rPr>
                <w:sz w:val="15"/>
              </w:rPr>
            </w:pPr>
            <w:r>
              <w:rPr>
                <w:sz w:val="15"/>
              </w:rPr>
              <w:t>行政人员经费</w:t>
            </w:r>
          </w:p>
        </w:tc>
        <w:tc>
          <w:tcPr>
            <w:tcW w:w="766" w:type="dxa"/>
          </w:tcPr>
          <w:p>
            <w:pPr>
              <w:pStyle w:val="11"/>
              <w:spacing w:before="117" w:line="237" w:lineRule="auto"/>
              <w:ind w:left="233" w:right="59" w:hanging="154"/>
              <w:rPr>
                <w:sz w:val="15"/>
              </w:rPr>
            </w:pPr>
            <w:r>
              <w:rPr>
                <w:sz w:val="15"/>
              </w:rPr>
              <w:t>事业人员经费</w:t>
            </w:r>
          </w:p>
        </w:tc>
        <w:tc>
          <w:tcPr>
            <w:tcW w:w="766" w:type="dxa"/>
          </w:tcPr>
          <w:p>
            <w:pPr>
              <w:pStyle w:val="11"/>
              <w:spacing w:before="6"/>
              <w:rPr>
                <w:sz w:val="16"/>
              </w:rPr>
            </w:pPr>
          </w:p>
          <w:p>
            <w:pPr>
              <w:pStyle w:val="11"/>
              <w:ind w:right="57"/>
              <w:jc w:val="right"/>
              <w:rPr>
                <w:sz w:val="15"/>
              </w:rPr>
            </w:pPr>
            <w:r>
              <w:rPr>
                <w:sz w:val="15"/>
              </w:rPr>
              <w:t>公用经费</w:t>
            </w:r>
          </w:p>
        </w:tc>
        <w:tc>
          <w:tcPr>
            <w:tcW w:w="828" w:type="dxa"/>
          </w:tcPr>
          <w:p>
            <w:pPr>
              <w:pStyle w:val="11"/>
              <w:spacing w:before="6"/>
              <w:rPr>
                <w:sz w:val="16"/>
              </w:rPr>
            </w:pPr>
          </w:p>
          <w:p>
            <w:pPr>
              <w:pStyle w:val="11"/>
              <w:ind w:left="263"/>
              <w:rPr>
                <w:sz w:val="15"/>
              </w:rPr>
            </w:pPr>
            <w:r>
              <w:rPr>
                <w:sz w:val="15"/>
              </w:rPr>
              <w:t>小计</w:t>
            </w:r>
          </w:p>
        </w:tc>
        <w:tc>
          <w:tcPr>
            <w:tcW w:w="638" w:type="dxa"/>
          </w:tcPr>
          <w:p>
            <w:pPr>
              <w:pStyle w:val="11"/>
              <w:spacing w:before="117" w:line="237" w:lineRule="auto"/>
              <w:ind w:left="170" w:right="69" w:hanging="78"/>
              <w:rPr>
                <w:sz w:val="15"/>
              </w:rPr>
            </w:pPr>
            <w:r>
              <w:rPr>
                <w:sz w:val="15"/>
              </w:rPr>
              <w:t>一般性项目</w:t>
            </w:r>
          </w:p>
        </w:tc>
        <w:tc>
          <w:tcPr>
            <w:tcW w:w="904" w:type="dxa"/>
          </w:tcPr>
          <w:p>
            <w:pPr>
              <w:pStyle w:val="11"/>
              <w:spacing w:before="6"/>
              <w:rPr>
                <w:sz w:val="16"/>
              </w:rPr>
            </w:pPr>
          </w:p>
          <w:p>
            <w:pPr>
              <w:pStyle w:val="11"/>
              <w:ind w:left="151"/>
              <w:rPr>
                <w:sz w:val="15"/>
              </w:rPr>
            </w:pPr>
            <w:r>
              <w:rPr>
                <w:sz w:val="15"/>
              </w:rPr>
              <w:t>专项资金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58" w:type="dxa"/>
          </w:tcPr>
          <w:p>
            <w:pPr>
              <w:pStyle w:val="11"/>
              <w:spacing w:before="86"/>
              <w:ind w:left="51" w:right="22"/>
              <w:jc w:val="center"/>
              <w:rPr>
                <w:sz w:val="15"/>
              </w:rPr>
            </w:pPr>
            <w:r>
              <w:rPr>
                <w:sz w:val="15"/>
              </w:rPr>
              <w:t>**</w:t>
            </w:r>
          </w:p>
        </w:tc>
        <w:tc>
          <w:tcPr>
            <w:tcW w:w="358" w:type="dxa"/>
          </w:tcPr>
          <w:p>
            <w:pPr>
              <w:pStyle w:val="11"/>
              <w:spacing w:before="86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**</w:t>
            </w:r>
          </w:p>
        </w:tc>
        <w:tc>
          <w:tcPr>
            <w:tcW w:w="358" w:type="dxa"/>
          </w:tcPr>
          <w:p>
            <w:pPr>
              <w:pStyle w:val="11"/>
              <w:spacing w:before="86"/>
              <w:ind w:left="48" w:right="22"/>
              <w:jc w:val="center"/>
              <w:rPr>
                <w:sz w:val="15"/>
              </w:rPr>
            </w:pPr>
            <w:r>
              <w:rPr>
                <w:sz w:val="15"/>
              </w:rPr>
              <w:t>**</w:t>
            </w:r>
          </w:p>
        </w:tc>
        <w:tc>
          <w:tcPr>
            <w:tcW w:w="2832" w:type="dxa"/>
          </w:tcPr>
          <w:p>
            <w:pPr>
              <w:pStyle w:val="11"/>
              <w:spacing w:before="86"/>
              <w:ind w:left="1096" w:right="1067"/>
              <w:jc w:val="center"/>
              <w:rPr>
                <w:sz w:val="15"/>
              </w:rPr>
            </w:pPr>
            <w:r>
              <w:rPr>
                <w:sz w:val="15"/>
              </w:rPr>
              <w:t>**</w:t>
            </w:r>
          </w:p>
        </w:tc>
        <w:tc>
          <w:tcPr>
            <w:tcW w:w="2868" w:type="dxa"/>
          </w:tcPr>
          <w:p>
            <w:pPr>
              <w:pStyle w:val="11"/>
              <w:spacing w:before="86"/>
              <w:ind w:left="1265" w:right="1238"/>
              <w:jc w:val="center"/>
              <w:rPr>
                <w:sz w:val="15"/>
              </w:rPr>
            </w:pPr>
            <w:r>
              <w:rPr>
                <w:sz w:val="15"/>
              </w:rPr>
              <w:t>**</w:t>
            </w:r>
          </w:p>
        </w:tc>
        <w:tc>
          <w:tcPr>
            <w:tcW w:w="828" w:type="dxa"/>
          </w:tcPr>
          <w:p>
            <w:pPr>
              <w:pStyle w:val="11"/>
              <w:spacing w:before="86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28" w:type="dxa"/>
          </w:tcPr>
          <w:p>
            <w:pPr>
              <w:pStyle w:val="11"/>
              <w:spacing w:before="86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766" w:type="dxa"/>
          </w:tcPr>
          <w:p>
            <w:pPr>
              <w:pStyle w:val="11"/>
              <w:spacing w:before="86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766" w:type="dxa"/>
          </w:tcPr>
          <w:p>
            <w:pPr>
              <w:pStyle w:val="11"/>
              <w:spacing w:before="86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766" w:type="dxa"/>
          </w:tcPr>
          <w:p>
            <w:pPr>
              <w:pStyle w:val="11"/>
              <w:spacing w:before="86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28" w:type="dxa"/>
          </w:tcPr>
          <w:p>
            <w:pPr>
              <w:pStyle w:val="11"/>
              <w:spacing w:before="86"/>
              <w:ind w:left="24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638" w:type="dxa"/>
          </w:tcPr>
          <w:p>
            <w:pPr>
              <w:pStyle w:val="11"/>
              <w:spacing w:before="86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904" w:type="dxa"/>
          </w:tcPr>
          <w:p>
            <w:pPr>
              <w:pStyle w:val="11"/>
              <w:spacing w:before="86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5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35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35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832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868" w:type="dxa"/>
          </w:tcPr>
          <w:p>
            <w:pPr>
              <w:pStyle w:val="11"/>
              <w:spacing w:before="86"/>
              <w:ind w:left="1265" w:right="1242"/>
              <w:jc w:val="center"/>
              <w:rPr>
                <w:sz w:val="15"/>
              </w:rPr>
            </w:pPr>
            <w:r>
              <w:rPr>
                <w:sz w:val="15"/>
              </w:rPr>
              <w:t>合计</w:t>
            </w:r>
          </w:p>
        </w:tc>
        <w:tc>
          <w:tcPr>
            <w:tcW w:w="828" w:type="dxa"/>
          </w:tcPr>
          <w:p>
            <w:pPr>
              <w:pStyle w:val="11"/>
              <w:spacing w:before="86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5,645.55</w:t>
            </w:r>
          </w:p>
        </w:tc>
        <w:tc>
          <w:tcPr>
            <w:tcW w:w="828" w:type="dxa"/>
          </w:tcPr>
          <w:p>
            <w:pPr>
              <w:pStyle w:val="11"/>
              <w:spacing w:before="86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4,058.49</w:t>
            </w:r>
          </w:p>
        </w:tc>
        <w:tc>
          <w:tcPr>
            <w:tcW w:w="766" w:type="dxa"/>
          </w:tcPr>
          <w:p>
            <w:pPr>
              <w:pStyle w:val="11"/>
              <w:spacing w:before="86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2,661.47</w:t>
            </w:r>
          </w:p>
        </w:tc>
        <w:tc>
          <w:tcPr>
            <w:tcW w:w="766" w:type="dxa"/>
          </w:tcPr>
          <w:p>
            <w:pPr>
              <w:pStyle w:val="11"/>
              <w:spacing w:before="86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985.96</w:t>
            </w:r>
          </w:p>
        </w:tc>
        <w:tc>
          <w:tcPr>
            <w:tcW w:w="766" w:type="dxa"/>
          </w:tcPr>
          <w:p>
            <w:pPr>
              <w:pStyle w:val="11"/>
              <w:spacing w:before="8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411.06</w:t>
            </w:r>
          </w:p>
        </w:tc>
        <w:tc>
          <w:tcPr>
            <w:tcW w:w="828" w:type="dxa"/>
          </w:tcPr>
          <w:p>
            <w:pPr>
              <w:pStyle w:val="11"/>
              <w:spacing w:before="8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1,587.06</w:t>
            </w:r>
          </w:p>
        </w:tc>
        <w:tc>
          <w:tcPr>
            <w:tcW w:w="638" w:type="dxa"/>
          </w:tcPr>
          <w:p>
            <w:pPr>
              <w:pStyle w:val="11"/>
              <w:spacing w:before="86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499.00</w:t>
            </w:r>
          </w:p>
        </w:tc>
        <w:tc>
          <w:tcPr>
            <w:tcW w:w="904" w:type="dxa"/>
          </w:tcPr>
          <w:p>
            <w:pPr>
              <w:pStyle w:val="11"/>
              <w:spacing w:before="86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1,088.06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44" w:hRule="atLeast"/>
        </w:trPr>
        <w:tc>
          <w:tcPr>
            <w:tcW w:w="358" w:type="dxa"/>
          </w:tcPr>
          <w:p>
            <w:pPr>
              <w:pStyle w:val="11"/>
              <w:spacing w:before="86"/>
              <w:ind w:left="51" w:right="22"/>
              <w:jc w:val="center"/>
              <w:rPr>
                <w:sz w:val="15"/>
              </w:rPr>
            </w:pPr>
            <w:r>
              <w:rPr>
                <w:sz w:val="15"/>
              </w:rPr>
              <w:t>201</w:t>
            </w:r>
          </w:p>
        </w:tc>
        <w:tc>
          <w:tcPr>
            <w:tcW w:w="358" w:type="dxa"/>
          </w:tcPr>
          <w:p>
            <w:pPr>
              <w:pStyle w:val="11"/>
              <w:spacing w:before="86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358" w:type="dxa"/>
          </w:tcPr>
          <w:p>
            <w:pPr>
              <w:pStyle w:val="11"/>
              <w:spacing w:before="86"/>
              <w:ind w:left="48" w:right="22"/>
              <w:jc w:val="center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2832" w:type="dxa"/>
          </w:tcPr>
          <w:p>
            <w:pPr>
              <w:pStyle w:val="11"/>
              <w:spacing w:before="74"/>
              <w:ind w:left="32"/>
              <w:rPr>
                <w:sz w:val="17"/>
              </w:rPr>
            </w:pPr>
            <w:r>
              <w:rPr>
                <w:sz w:val="17"/>
              </w:rPr>
              <w:t>[152001]邓州市市场监督管理局</w:t>
            </w:r>
          </w:p>
        </w:tc>
        <w:tc>
          <w:tcPr>
            <w:tcW w:w="2868" w:type="dxa"/>
          </w:tcPr>
          <w:p>
            <w:pPr>
              <w:pStyle w:val="11"/>
              <w:spacing w:before="86"/>
              <w:ind w:left="31"/>
              <w:rPr>
                <w:sz w:val="15"/>
              </w:rPr>
            </w:pPr>
            <w:r>
              <w:rPr>
                <w:sz w:val="15"/>
              </w:rPr>
              <w:t>行政运行</w:t>
            </w:r>
          </w:p>
        </w:tc>
        <w:tc>
          <w:tcPr>
            <w:tcW w:w="828" w:type="dxa"/>
          </w:tcPr>
          <w:p>
            <w:pPr>
              <w:pStyle w:val="11"/>
              <w:spacing w:before="86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1,592.31</w:t>
            </w:r>
          </w:p>
        </w:tc>
        <w:tc>
          <w:tcPr>
            <w:tcW w:w="828" w:type="dxa"/>
          </w:tcPr>
          <w:p>
            <w:pPr>
              <w:pStyle w:val="11"/>
              <w:spacing w:before="86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1,592.31</w:t>
            </w:r>
          </w:p>
        </w:tc>
        <w:tc>
          <w:tcPr>
            <w:tcW w:w="766" w:type="dxa"/>
          </w:tcPr>
          <w:p>
            <w:pPr>
              <w:pStyle w:val="11"/>
              <w:spacing w:before="86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1,339.76</w:t>
            </w: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</w:tcPr>
          <w:p>
            <w:pPr>
              <w:pStyle w:val="11"/>
              <w:spacing w:before="8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252.55</w:t>
            </w:r>
          </w:p>
        </w:tc>
        <w:tc>
          <w:tcPr>
            <w:tcW w:w="82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0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58" w:type="dxa"/>
          </w:tcPr>
          <w:p>
            <w:pPr>
              <w:pStyle w:val="11"/>
              <w:spacing w:before="87"/>
              <w:ind w:left="51" w:right="22"/>
              <w:jc w:val="center"/>
              <w:rPr>
                <w:sz w:val="15"/>
              </w:rPr>
            </w:pPr>
            <w:r>
              <w:rPr>
                <w:sz w:val="15"/>
              </w:rPr>
              <w:t>201</w:t>
            </w:r>
          </w:p>
        </w:tc>
        <w:tc>
          <w:tcPr>
            <w:tcW w:w="358" w:type="dxa"/>
          </w:tcPr>
          <w:p>
            <w:pPr>
              <w:pStyle w:val="11"/>
              <w:spacing w:before="8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358" w:type="dxa"/>
          </w:tcPr>
          <w:p>
            <w:pPr>
              <w:pStyle w:val="11"/>
              <w:spacing w:before="87"/>
              <w:ind w:left="48" w:right="22"/>
              <w:jc w:val="center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2832" w:type="dxa"/>
          </w:tcPr>
          <w:p>
            <w:pPr>
              <w:pStyle w:val="11"/>
              <w:spacing w:before="74"/>
              <w:ind w:left="32"/>
              <w:rPr>
                <w:sz w:val="17"/>
              </w:rPr>
            </w:pPr>
            <w:r>
              <w:rPr>
                <w:sz w:val="17"/>
              </w:rPr>
              <w:t>[152001]邓州市市场监督管理局</w:t>
            </w:r>
          </w:p>
        </w:tc>
        <w:tc>
          <w:tcPr>
            <w:tcW w:w="2868" w:type="dxa"/>
          </w:tcPr>
          <w:p>
            <w:pPr>
              <w:pStyle w:val="11"/>
              <w:spacing w:before="87"/>
              <w:ind w:left="31"/>
              <w:rPr>
                <w:sz w:val="15"/>
              </w:rPr>
            </w:pPr>
            <w:r>
              <w:rPr>
                <w:sz w:val="15"/>
              </w:rPr>
              <w:t>行政运行</w:t>
            </w:r>
          </w:p>
        </w:tc>
        <w:tc>
          <w:tcPr>
            <w:tcW w:w="828" w:type="dxa"/>
          </w:tcPr>
          <w:p>
            <w:pPr>
              <w:pStyle w:val="11"/>
              <w:spacing w:before="87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449.25</w:t>
            </w:r>
          </w:p>
        </w:tc>
        <w:tc>
          <w:tcPr>
            <w:tcW w:w="828" w:type="dxa"/>
          </w:tcPr>
          <w:p>
            <w:pPr>
              <w:pStyle w:val="11"/>
              <w:spacing w:before="87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449.25</w:t>
            </w:r>
          </w:p>
        </w:tc>
        <w:tc>
          <w:tcPr>
            <w:tcW w:w="766" w:type="dxa"/>
          </w:tcPr>
          <w:p>
            <w:pPr>
              <w:pStyle w:val="11"/>
              <w:spacing w:before="87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354.70</w:t>
            </w:r>
          </w:p>
        </w:tc>
        <w:tc>
          <w:tcPr>
            <w:tcW w:w="766" w:type="dxa"/>
          </w:tcPr>
          <w:p>
            <w:pPr>
              <w:pStyle w:val="11"/>
              <w:spacing w:before="87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7.11</w:t>
            </w:r>
          </w:p>
        </w:tc>
        <w:tc>
          <w:tcPr>
            <w:tcW w:w="766" w:type="dxa"/>
          </w:tcPr>
          <w:p>
            <w:pPr>
              <w:pStyle w:val="11"/>
              <w:spacing w:before="87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87.44</w:t>
            </w:r>
          </w:p>
        </w:tc>
        <w:tc>
          <w:tcPr>
            <w:tcW w:w="82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0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58" w:type="dxa"/>
          </w:tcPr>
          <w:p>
            <w:pPr>
              <w:pStyle w:val="11"/>
              <w:spacing w:before="87"/>
              <w:ind w:left="51" w:right="22"/>
              <w:jc w:val="center"/>
              <w:rPr>
                <w:sz w:val="15"/>
              </w:rPr>
            </w:pPr>
            <w:r>
              <w:rPr>
                <w:sz w:val="15"/>
              </w:rPr>
              <w:t>201</w:t>
            </w:r>
          </w:p>
        </w:tc>
        <w:tc>
          <w:tcPr>
            <w:tcW w:w="358" w:type="dxa"/>
          </w:tcPr>
          <w:p>
            <w:pPr>
              <w:pStyle w:val="11"/>
              <w:spacing w:before="8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358" w:type="dxa"/>
          </w:tcPr>
          <w:p>
            <w:pPr>
              <w:pStyle w:val="11"/>
              <w:spacing w:before="87"/>
              <w:ind w:left="48" w:right="22"/>
              <w:jc w:val="center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2832" w:type="dxa"/>
          </w:tcPr>
          <w:p>
            <w:pPr>
              <w:pStyle w:val="11"/>
              <w:spacing w:before="74"/>
              <w:ind w:left="32"/>
              <w:rPr>
                <w:sz w:val="17"/>
              </w:rPr>
            </w:pPr>
            <w:r>
              <w:rPr>
                <w:sz w:val="17"/>
              </w:rPr>
              <w:t>[152001]邓州市市场监督管理局</w:t>
            </w:r>
          </w:p>
        </w:tc>
        <w:tc>
          <w:tcPr>
            <w:tcW w:w="2868" w:type="dxa"/>
          </w:tcPr>
          <w:p>
            <w:pPr>
              <w:pStyle w:val="11"/>
              <w:spacing w:before="87"/>
              <w:ind w:left="31"/>
              <w:rPr>
                <w:sz w:val="15"/>
              </w:rPr>
            </w:pPr>
            <w:r>
              <w:rPr>
                <w:sz w:val="15"/>
              </w:rPr>
              <w:t>行政运行</w:t>
            </w:r>
          </w:p>
        </w:tc>
        <w:tc>
          <w:tcPr>
            <w:tcW w:w="828" w:type="dxa"/>
          </w:tcPr>
          <w:p>
            <w:pPr>
              <w:pStyle w:val="11"/>
              <w:spacing w:before="87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238.89</w:t>
            </w:r>
          </w:p>
        </w:tc>
        <w:tc>
          <w:tcPr>
            <w:tcW w:w="828" w:type="dxa"/>
          </w:tcPr>
          <w:p>
            <w:pPr>
              <w:pStyle w:val="11"/>
              <w:spacing w:before="87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235.81</w:t>
            </w:r>
          </w:p>
        </w:tc>
        <w:tc>
          <w:tcPr>
            <w:tcW w:w="766" w:type="dxa"/>
          </w:tcPr>
          <w:p>
            <w:pPr>
              <w:pStyle w:val="11"/>
              <w:spacing w:before="87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199.27</w:t>
            </w: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</w:tcPr>
          <w:p>
            <w:pPr>
              <w:pStyle w:val="11"/>
              <w:spacing w:before="87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36.54</w:t>
            </w:r>
          </w:p>
        </w:tc>
        <w:tc>
          <w:tcPr>
            <w:tcW w:w="828" w:type="dxa"/>
          </w:tcPr>
          <w:p>
            <w:pPr>
              <w:pStyle w:val="11"/>
              <w:spacing w:before="87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3.08</w:t>
            </w:r>
          </w:p>
        </w:tc>
        <w:tc>
          <w:tcPr>
            <w:tcW w:w="63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04" w:type="dxa"/>
          </w:tcPr>
          <w:p>
            <w:pPr>
              <w:pStyle w:val="11"/>
              <w:spacing w:before="87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3.08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58" w:type="dxa"/>
          </w:tcPr>
          <w:p>
            <w:pPr>
              <w:pStyle w:val="11"/>
              <w:spacing w:before="87"/>
              <w:ind w:left="51" w:right="22"/>
              <w:jc w:val="center"/>
              <w:rPr>
                <w:sz w:val="15"/>
              </w:rPr>
            </w:pPr>
            <w:r>
              <w:rPr>
                <w:sz w:val="15"/>
              </w:rPr>
              <w:t>201</w:t>
            </w:r>
          </w:p>
        </w:tc>
        <w:tc>
          <w:tcPr>
            <w:tcW w:w="358" w:type="dxa"/>
          </w:tcPr>
          <w:p>
            <w:pPr>
              <w:pStyle w:val="11"/>
              <w:spacing w:before="8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358" w:type="dxa"/>
          </w:tcPr>
          <w:p>
            <w:pPr>
              <w:pStyle w:val="11"/>
              <w:spacing w:before="87"/>
              <w:ind w:left="48" w:right="22"/>
              <w:jc w:val="center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2832" w:type="dxa"/>
          </w:tcPr>
          <w:p>
            <w:pPr>
              <w:pStyle w:val="11"/>
              <w:spacing w:before="73"/>
              <w:ind w:left="32"/>
              <w:rPr>
                <w:sz w:val="17"/>
              </w:rPr>
            </w:pPr>
            <w:r>
              <w:rPr>
                <w:sz w:val="17"/>
              </w:rPr>
              <w:t>[152001]邓州市市场监督管理局</w:t>
            </w:r>
          </w:p>
        </w:tc>
        <w:tc>
          <w:tcPr>
            <w:tcW w:w="2868" w:type="dxa"/>
          </w:tcPr>
          <w:p>
            <w:pPr>
              <w:pStyle w:val="11"/>
              <w:spacing w:before="87"/>
              <w:ind w:left="31"/>
              <w:rPr>
                <w:sz w:val="15"/>
              </w:rPr>
            </w:pPr>
            <w:r>
              <w:rPr>
                <w:sz w:val="15"/>
              </w:rPr>
              <w:t>一般行政管理事务</w:t>
            </w:r>
          </w:p>
        </w:tc>
        <w:tc>
          <w:tcPr>
            <w:tcW w:w="828" w:type="dxa"/>
          </w:tcPr>
          <w:p>
            <w:pPr>
              <w:pStyle w:val="11"/>
              <w:spacing w:before="87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131.04</w:t>
            </w:r>
          </w:p>
        </w:tc>
        <w:tc>
          <w:tcPr>
            <w:tcW w:w="82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</w:tcPr>
          <w:p>
            <w:pPr>
              <w:pStyle w:val="11"/>
              <w:spacing w:before="87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131.04</w:t>
            </w:r>
          </w:p>
        </w:tc>
        <w:tc>
          <w:tcPr>
            <w:tcW w:w="63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04" w:type="dxa"/>
          </w:tcPr>
          <w:p>
            <w:pPr>
              <w:pStyle w:val="11"/>
              <w:spacing w:before="87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131.04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44" w:hRule="atLeast"/>
        </w:trPr>
        <w:tc>
          <w:tcPr>
            <w:tcW w:w="358" w:type="dxa"/>
          </w:tcPr>
          <w:p>
            <w:pPr>
              <w:pStyle w:val="11"/>
              <w:spacing w:before="86"/>
              <w:ind w:left="51" w:right="22"/>
              <w:jc w:val="center"/>
              <w:rPr>
                <w:sz w:val="15"/>
              </w:rPr>
            </w:pPr>
            <w:r>
              <w:rPr>
                <w:sz w:val="15"/>
              </w:rPr>
              <w:t>201</w:t>
            </w:r>
          </w:p>
        </w:tc>
        <w:tc>
          <w:tcPr>
            <w:tcW w:w="358" w:type="dxa"/>
          </w:tcPr>
          <w:p>
            <w:pPr>
              <w:pStyle w:val="11"/>
              <w:spacing w:before="86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358" w:type="dxa"/>
          </w:tcPr>
          <w:p>
            <w:pPr>
              <w:pStyle w:val="11"/>
              <w:spacing w:before="86"/>
              <w:ind w:left="48" w:right="22"/>
              <w:jc w:val="center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2832" w:type="dxa"/>
          </w:tcPr>
          <w:p>
            <w:pPr>
              <w:pStyle w:val="11"/>
              <w:spacing w:before="74"/>
              <w:ind w:left="32"/>
              <w:rPr>
                <w:sz w:val="17"/>
              </w:rPr>
            </w:pPr>
            <w:r>
              <w:rPr>
                <w:sz w:val="17"/>
              </w:rPr>
              <w:t>[152001]邓州市市场监督管理局</w:t>
            </w:r>
          </w:p>
        </w:tc>
        <w:tc>
          <w:tcPr>
            <w:tcW w:w="2868" w:type="dxa"/>
          </w:tcPr>
          <w:p>
            <w:pPr>
              <w:pStyle w:val="11"/>
              <w:spacing w:before="86"/>
              <w:ind w:left="31"/>
              <w:rPr>
                <w:sz w:val="15"/>
              </w:rPr>
            </w:pPr>
            <w:r>
              <w:rPr>
                <w:sz w:val="15"/>
              </w:rPr>
              <w:t>一般行政管理事务</w:t>
            </w:r>
          </w:p>
        </w:tc>
        <w:tc>
          <w:tcPr>
            <w:tcW w:w="828" w:type="dxa"/>
          </w:tcPr>
          <w:p>
            <w:pPr>
              <w:pStyle w:val="11"/>
              <w:spacing w:before="86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160.00</w:t>
            </w:r>
          </w:p>
        </w:tc>
        <w:tc>
          <w:tcPr>
            <w:tcW w:w="82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</w:tcPr>
          <w:p>
            <w:pPr>
              <w:pStyle w:val="11"/>
              <w:spacing w:before="8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160.00</w:t>
            </w:r>
          </w:p>
        </w:tc>
        <w:tc>
          <w:tcPr>
            <w:tcW w:w="638" w:type="dxa"/>
          </w:tcPr>
          <w:p>
            <w:pPr>
              <w:pStyle w:val="11"/>
              <w:spacing w:before="86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160.00</w:t>
            </w:r>
          </w:p>
        </w:tc>
        <w:tc>
          <w:tcPr>
            <w:tcW w:w="90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58" w:type="dxa"/>
          </w:tcPr>
          <w:p>
            <w:pPr>
              <w:pStyle w:val="11"/>
              <w:spacing w:before="86"/>
              <w:ind w:left="51" w:right="22"/>
              <w:jc w:val="center"/>
              <w:rPr>
                <w:sz w:val="15"/>
              </w:rPr>
            </w:pPr>
            <w:r>
              <w:rPr>
                <w:sz w:val="15"/>
              </w:rPr>
              <w:t>201</w:t>
            </w:r>
          </w:p>
        </w:tc>
        <w:tc>
          <w:tcPr>
            <w:tcW w:w="358" w:type="dxa"/>
          </w:tcPr>
          <w:p>
            <w:pPr>
              <w:pStyle w:val="11"/>
              <w:spacing w:before="86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358" w:type="dxa"/>
          </w:tcPr>
          <w:p>
            <w:pPr>
              <w:pStyle w:val="11"/>
              <w:spacing w:before="86"/>
              <w:ind w:left="48" w:right="22"/>
              <w:jc w:val="center"/>
              <w:rPr>
                <w:sz w:val="15"/>
              </w:rPr>
            </w:pPr>
            <w:r>
              <w:rPr>
                <w:sz w:val="15"/>
              </w:rPr>
              <w:t>03</w:t>
            </w:r>
          </w:p>
        </w:tc>
        <w:tc>
          <w:tcPr>
            <w:tcW w:w="2832" w:type="dxa"/>
          </w:tcPr>
          <w:p>
            <w:pPr>
              <w:pStyle w:val="11"/>
              <w:spacing w:before="74"/>
              <w:ind w:left="32"/>
              <w:rPr>
                <w:sz w:val="17"/>
              </w:rPr>
            </w:pPr>
            <w:r>
              <w:rPr>
                <w:sz w:val="17"/>
              </w:rPr>
              <w:t>[152001]邓州市市场监督管理局</w:t>
            </w:r>
          </w:p>
        </w:tc>
        <w:tc>
          <w:tcPr>
            <w:tcW w:w="2868" w:type="dxa"/>
          </w:tcPr>
          <w:p>
            <w:pPr>
              <w:pStyle w:val="11"/>
              <w:spacing w:before="86"/>
              <w:ind w:left="31"/>
              <w:rPr>
                <w:sz w:val="15"/>
              </w:rPr>
            </w:pPr>
            <w:r>
              <w:rPr>
                <w:sz w:val="15"/>
              </w:rPr>
              <w:t>机关服务</w:t>
            </w:r>
          </w:p>
        </w:tc>
        <w:tc>
          <w:tcPr>
            <w:tcW w:w="828" w:type="dxa"/>
          </w:tcPr>
          <w:p>
            <w:pPr>
              <w:pStyle w:val="11"/>
              <w:spacing w:before="86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100.64</w:t>
            </w:r>
          </w:p>
        </w:tc>
        <w:tc>
          <w:tcPr>
            <w:tcW w:w="82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</w:tcPr>
          <w:p>
            <w:pPr>
              <w:pStyle w:val="11"/>
              <w:spacing w:before="8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100.64</w:t>
            </w:r>
          </w:p>
        </w:tc>
        <w:tc>
          <w:tcPr>
            <w:tcW w:w="63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04" w:type="dxa"/>
          </w:tcPr>
          <w:p>
            <w:pPr>
              <w:pStyle w:val="11"/>
              <w:spacing w:before="86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100.64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58" w:type="dxa"/>
          </w:tcPr>
          <w:p>
            <w:pPr>
              <w:pStyle w:val="11"/>
              <w:spacing w:before="86"/>
              <w:ind w:left="51" w:right="22"/>
              <w:jc w:val="center"/>
              <w:rPr>
                <w:sz w:val="15"/>
              </w:rPr>
            </w:pPr>
            <w:r>
              <w:rPr>
                <w:sz w:val="15"/>
              </w:rPr>
              <w:t>201</w:t>
            </w:r>
          </w:p>
        </w:tc>
        <w:tc>
          <w:tcPr>
            <w:tcW w:w="358" w:type="dxa"/>
          </w:tcPr>
          <w:p>
            <w:pPr>
              <w:pStyle w:val="11"/>
              <w:spacing w:before="86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358" w:type="dxa"/>
          </w:tcPr>
          <w:p>
            <w:pPr>
              <w:pStyle w:val="11"/>
              <w:spacing w:before="86"/>
              <w:ind w:left="48" w:right="22"/>
              <w:jc w:val="center"/>
              <w:rPr>
                <w:sz w:val="15"/>
              </w:rPr>
            </w:pPr>
            <w:r>
              <w:rPr>
                <w:sz w:val="15"/>
              </w:rPr>
              <w:t>04</w:t>
            </w:r>
          </w:p>
        </w:tc>
        <w:tc>
          <w:tcPr>
            <w:tcW w:w="2832" w:type="dxa"/>
          </w:tcPr>
          <w:p>
            <w:pPr>
              <w:pStyle w:val="11"/>
              <w:spacing w:before="74"/>
              <w:ind w:left="32"/>
              <w:rPr>
                <w:sz w:val="17"/>
              </w:rPr>
            </w:pPr>
            <w:r>
              <w:rPr>
                <w:sz w:val="17"/>
              </w:rPr>
              <w:t>[152001]邓州市市场监督管理局</w:t>
            </w:r>
          </w:p>
        </w:tc>
        <w:tc>
          <w:tcPr>
            <w:tcW w:w="2868" w:type="dxa"/>
          </w:tcPr>
          <w:p>
            <w:pPr>
              <w:pStyle w:val="11"/>
              <w:spacing w:before="86"/>
              <w:ind w:left="31"/>
              <w:rPr>
                <w:sz w:val="15"/>
              </w:rPr>
            </w:pPr>
            <w:r>
              <w:rPr>
                <w:sz w:val="15"/>
              </w:rPr>
              <w:t>市场主体管理</w:t>
            </w:r>
          </w:p>
        </w:tc>
        <w:tc>
          <w:tcPr>
            <w:tcW w:w="828" w:type="dxa"/>
          </w:tcPr>
          <w:p>
            <w:pPr>
              <w:pStyle w:val="11"/>
              <w:spacing w:before="86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188.00</w:t>
            </w:r>
          </w:p>
        </w:tc>
        <w:tc>
          <w:tcPr>
            <w:tcW w:w="82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</w:tcPr>
          <w:p>
            <w:pPr>
              <w:pStyle w:val="11"/>
              <w:spacing w:before="8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188.00</w:t>
            </w:r>
          </w:p>
        </w:tc>
        <w:tc>
          <w:tcPr>
            <w:tcW w:w="63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04" w:type="dxa"/>
          </w:tcPr>
          <w:p>
            <w:pPr>
              <w:pStyle w:val="11"/>
              <w:spacing w:before="86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188.00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58" w:type="dxa"/>
          </w:tcPr>
          <w:p>
            <w:pPr>
              <w:pStyle w:val="11"/>
              <w:spacing w:before="87"/>
              <w:ind w:left="51" w:right="22"/>
              <w:jc w:val="center"/>
              <w:rPr>
                <w:sz w:val="15"/>
              </w:rPr>
            </w:pPr>
            <w:r>
              <w:rPr>
                <w:sz w:val="15"/>
              </w:rPr>
              <w:t>201</w:t>
            </w:r>
          </w:p>
        </w:tc>
        <w:tc>
          <w:tcPr>
            <w:tcW w:w="358" w:type="dxa"/>
          </w:tcPr>
          <w:p>
            <w:pPr>
              <w:pStyle w:val="11"/>
              <w:spacing w:before="8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358" w:type="dxa"/>
          </w:tcPr>
          <w:p>
            <w:pPr>
              <w:pStyle w:val="11"/>
              <w:spacing w:before="87"/>
              <w:ind w:left="48" w:right="22"/>
              <w:jc w:val="center"/>
              <w:rPr>
                <w:sz w:val="15"/>
              </w:rPr>
            </w:pPr>
            <w:r>
              <w:rPr>
                <w:sz w:val="15"/>
              </w:rPr>
              <w:t>04</w:t>
            </w:r>
          </w:p>
        </w:tc>
        <w:tc>
          <w:tcPr>
            <w:tcW w:w="2832" w:type="dxa"/>
          </w:tcPr>
          <w:p>
            <w:pPr>
              <w:pStyle w:val="11"/>
              <w:spacing w:before="74"/>
              <w:ind w:left="32"/>
              <w:rPr>
                <w:sz w:val="17"/>
              </w:rPr>
            </w:pPr>
            <w:r>
              <w:rPr>
                <w:sz w:val="17"/>
              </w:rPr>
              <w:t>[152001]邓州市市场监督管理局</w:t>
            </w:r>
          </w:p>
        </w:tc>
        <w:tc>
          <w:tcPr>
            <w:tcW w:w="2868" w:type="dxa"/>
          </w:tcPr>
          <w:p>
            <w:pPr>
              <w:pStyle w:val="11"/>
              <w:spacing w:before="87"/>
              <w:ind w:left="31"/>
              <w:rPr>
                <w:sz w:val="15"/>
              </w:rPr>
            </w:pPr>
            <w:r>
              <w:rPr>
                <w:sz w:val="15"/>
              </w:rPr>
              <w:t>市场主体管理</w:t>
            </w:r>
          </w:p>
        </w:tc>
        <w:tc>
          <w:tcPr>
            <w:tcW w:w="828" w:type="dxa"/>
          </w:tcPr>
          <w:p>
            <w:pPr>
              <w:pStyle w:val="11"/>
              <w:spacing w:before="87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202.87</w:t>
            </w:r>
          </w:p>
        </w:tc>
        <w:tc>
          <w:tcPr>
            <w:tcW w:w="82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</w:tcPr>
          <w:p>
            <w:pPr>
              <w:pStyle w:val="11"/>
              <w:spacing w:before="87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202.87</w:t>
            </w:r>
          </w:p>
        </w:tc>
        <w:tc>
          <w:tcPr>
            <w:tcW w:w="63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04" w:type="dxa"/>
          </w:tcPr>
          <w:p>
            <w:pPr>
              <w:pStyle w:val="11"/>
              <w:spacing w:before="87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202.87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58" w:type="dxa"/>
          </w:tcPr>
          <w:p>
            <w:pPr>
              <w:pStyle w:val="11"/>
              <w:spacing w:before="87"/>
              <w:ind w:left="51" w:right="22"/>
              <w:jc w:val="center"/>
              <w:rPr>
                <w:sz w:val="15"/>
              </w:rPr>
            </w:pPr>
            <w:r>
              <w:rPr>
                <w:sz w:val="15"/>
              </w:rPr>
              <w:t>201</w:t>
            </w:r>
          </w:p>
        </w:tc>
        <w:tc>
          <w:tcPr>
            <w:tcW w:w="358" w:type="dxa"/>
          </w:tcPr>
          <w:p>
            <w:pPr>
              <w:pStyle w:val="11"/>
              <w:spacing w:before="8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358" w:type="dxa"/>
          </w:tcPr>
          <w:p>
            <w:pPr>
              <w:pStyle w:val="11"/>
              <w:spacing w:before="87"/>
              <w:ind w:left="48" w:right="22"/>
              <w:jc w:val="center"/>
              <w:rPr>
                <w:sz w:val="15"/>
              </w:rPr>
            </w:pPr>
            <w:r>
              <w:rPr>
                <w:sz w:val="15"/>
              </w:rPr>
              <w:t>04</w:t>
            </w:r>
          </w:p>
        </w:tc>
        <w:tc>
          <w:tcPr>
            <w:tcW w:w="2832" w:type="dxa"/>
          </w:tcPr>
          <w:p>
            <w:pPr>
              <w:pStyle w:val="11"/>
              <w:spacing w:before="73"/>
              <w:ind w:left="32"/>
              <w:rPr>
                <w:sz w:val="17"/>
              </w:rPr>
            </w:pPr>
            <w:r>
              <w:rPr>
                <w:sz w:val="17"/>
              </w:rPr>
              <w:t>[152001]邓州市市场监督管理局</w:t>
            </w:r>
          </w:p>
        </w:tc>
        <w:tc>
          <w:tcPr>
            <w:tcW w:w="2868" w:type="dxa"/>
          </w:tcPr>
          <w:p>
            <w:pPr>
              <w:pStyle w:val="11"/>
              <w:spacing w:before="87"/>
              <w:ind w:left="31"/>
              <w:rPr>
                <w:sz w:val="15"/>
              </w:rPr>
            </w:pPr>
            <w:r>
              <w:rPr>
                <w:sz w:val="15"/>
              </w:rPr>
              <w:t>市场主体管理</w:t>
            </w:r>
          </w:p>
        </w:tc>
        <w:tc>
          <w:tcPr>
            <w:tcW w:w="828" w:type="dxa"/>
          </w:tcPr>
          <w:p>
            <w:pPr>
              <w:pStyle w:val="11"/>
              <w:spacing w:before="87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137.34</w:t>
            </w:r>
          </w:p>
        </w:tc>
        <w:tc>
          <w:tcPr>
            <w:tcW w:w="82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</w:tcPr>
          <w:p>
            <w:pPr>
              <w:pStyle w:val="11"/>
              <w:spacing w:before="87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137.34</w:t>
            </w:r>
          </w:p>
        </w:tc>
        <w:tc>
          <w:tcPr>
            <w:tcW w:w="63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04" w:type="dxa"/>
          </w:tcPr>
          <w:p>
            <w:pPr>
              <w:pStyle w:val="11"/>
              <w:spacing w:before="87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137.34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58" w:type="dxa"/>
          </w:tcPr>
          <w:p>
            <w:pPr>
              <w:pStyle w:val="11"/>
              <w:spacing w:before="87"/>
              <w:ind w:left="51" w:right="22"/>
              <w:jc w:val="center"/>
              <w:rPr>
                <w:sz w:val="15"/>
              </w:rPr>
            </w:pPr>
            <w:r>
              <w:rPr>
                <w:sz w:val="15"/>
              </w:rPr>
              <w:t>201</w:t>
            </w:r>
          </w:p>
        </w:tc>
        <w:tc>
          <w:tcPr>
            <w:tcW w:w="358" w:type="dxa"/>
          </w:tcPr>
          <w:p>
            <w:pPr>
              <w:pStyle w:val="11"/>
              <w:spacing w:before="8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358" w:type="dxa"/>
          </w:tcPr>
          <w:p>
            <w:pPr>
              <w:pStyle w:val="11"/>
              <w:spacing w:before="87"/>
              <w:ind w:left="48" w:right="22"/>
              <w:jc w:val="center"/>
              <w:rPr>
                <w:sz w:val="15"/>
              </w:rPr>
            </w:pPr>
            <w:r>
              <w:rPr>
                <w:sz w:val="15"/>
              </w:rPr>
              <w:t>05</w:t>
            </w:r>
          </w:p>
        </w:tc>
        <w:tc>
          <w:tcPr>
            <w:tcW w:w="2832" w:type="dxa"/>
          </w:tcPr>
          <w:p>
            <w:pPr>
              <w:pStyle w:val="11"/>
              <w:spacing w:before="73"/>
              <w:ind w:left="32"/>
              <w:rPr>
                <w:sz w:val="17"/>
              </w:rPr>
            </w:pPr>
            <w:r>
              <w:rPr>
                <w:sz w:val="17"/>
              </w:rPr>
              <w:t>[152001]邓州市市场监督管理局</w:t>
            </w:r>
          </w:p>
        </w:tc>
        <w:tc>
          <w:tcPr>
            <w:tcW w:w="2868" w:type="dxa"/>
          </w:tcPr>
          <w:p>
            <w:pPr>
              <w:pStyle w:val="11"/>
              <w:spacing w:before="87"/>
              <w:ind w:left="31"/>
              <w:rPr>
                <w:sz w:val="15"/>
              </w:rPr>
            </w:pPr>
            <w:r>
              <w:rPr>
                <w:sz w:val="15"/>
              </w:rPr>
              <w:t>市场秩序执法</w:t>
            </w:r>
          </w:p>
        </w:tc>
        <w:tc>
          <w:tcPr>
            <w:tcW w:w="828" w:type="dxa"/>
          </w:tcPr>
          <w:p>
            <w:pPr>
              <w:pStyle w:val="11"/>
              <w:spacing w:before="87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205.02</w:t>
            </w:r>
          </w:p>
        </w:tc>
        <w:tc>
          <w:tcPr>
            <w:tcW w:w="82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</w:tcPr>
          <w:p>
            <w:pPr>
              <w:pStyle w:val="11"/>
              <w:spacing w:before="87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205.02</w:t>
            </w:r>
          </w:p>
        </w:tc>
        <w:tc>
          <w:tcPr>
            <w:tcW w:w="63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04" w:type="dxa"/>
          </w:tcPr>
          <w:p>
            <w:pPr>
              <w:pStyle w:val="11"/>
              <w:spacing w:before="87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205.02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58" w:type="dxa"/>
          </w:tcPr>
          <w:p>
            <w:pPr>
              <w:pStyle w:val="11"/>
              <w:spacing w:before="86"/>
              <w:ind w:left="51" w:right="22"/>
              <w:jc w:val="center"/>
              <w:rPr>
                <w:sz w:val="15"/>
              </w:rPr>
            </w:pPr>
            <w:r>
              <w:rPr>
                <w:sz w:val="15"/>
              </w:rPr>
              <w:t>201</w:t>
            </w:r>
          </w:p>
        </w:tc>
        <w:tc>
          <w:tcPr>
            <w:tcW w:w="358" w:type="dxa"/>
          </w:tcPr>
          <w:p>
            <w:pPr>
              <w:pStyle w:val="11"/>
              <w:spacing w:before="86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358" w:type="dxa"/>
          </w:tcPr>
          <w:p>
            <w:pPr>
              <w:pStyle w:val="11"/>
              <w:spacing w:before="86"/>
              <w:ind w:left="48" w:right="22"/>
              <w:jc w:val="center"/>
              <w:rPr>
                <w:sz w:val="15"/>
              </w:rPr>
            </w:pPr>
            <w:r>
              <w:rPr>
                <w:sz w:val="15"/>
              </w:rPr>
              <w:t>05</w:t>
            </w:r>
          </w:p>
        </w:tc>
        <w:tc>
          <w:tcPr>
            <w:tcW w:w="2832" w:type="dxa"/>
          </w:tcPr>
          <w:p>
            <w:pPr>
              <w:pStyle w:val="11"/>
              <w:spacing w:before="74"/>
              <w:ind w:left="32"/>
              <w:rPr>
                <w:sz w:val="17"/>
              </w:rPr>
            </w:pPr>
            <w:r>
              <w:rPr>
                <w:sz w:val="17"/>
              </w:rPr>
              <w:t>[152001]邓州市市场监督管理局</w:t>
            </w:r>
          </w:p>
        </w:tc>
        <w:tc>
          <w:tcPr>
            <w:tcW w:w="2868" w:type="dxa"/>
          </w:tcPr>
          <w:p>
            <w:pPr>
              <w:pStyle w:val="11"/>
              <w:spacing w:before="86"/>
              <w:ind w:left="31"/>
              <w:rPr>
                <w:sz w:val="15"/>
              </w:rPr>
            </w:pPr>
            <w:r>
              <w:rPr>
                <w:sz w:val="15"/>
              </w:rPr>
              <w:t>市场秩序执法</w:t>
            </w:r>
          </w:p>
        </w:tc>
        <w:tc>
          <w:tcPr>
            <w:tcW w:w="828" w:type="dxa"/>
          </w:tcPr>
          <w:p>
            <w:pPr>
              <w:pStyle w:val="11"/>
              <w:spacing w:before="86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12.00</w:t>
            </w:r>
          </w:p>
        </w:tc>
        <w:tc>
          <w:tcPr>
            <w:tcW w:w="82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</w:tcPr>
          <w:p>
            <w:pPr>
              <w:pStyle w:val="11"/>
              <w:spacing w:before="8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12.00</w:t>
            </w:r>
          </w:p>
        </w:tc>
        <w:tc>
          <w:tcPr>
            <w:tcW w:w="638" w:type="dxa"/>
          </w:tcPr>
          <w:p>
            <w:pPr>
              <w:pStyle w:val="11"/>
              <w:spacing w:before="86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12.00</w:t>
            </w:r>
          </w:p>
        </w:tc>
        <w:tc>
          <w:tcPr>
            <w:tcW w:w="90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58" w:type="dxa"/>
          </w:tcPr>
          <w:p>
            <w:pPr>
              <w:pStyle w:val="11"/>
              <w:spacing w:before="86"/>
              <w:ind w:left="51" w:right="22"/>
              <w:jc w:val="center"/>
              <w:rPr>
                <w:sz w:val="15"/>
              </w:rPr>
            </w:pPr>
            <w:r>
              <w:rPr>
                <w:sz w:val="15"/>
              </w:rPr>
              <w:t>201</w:t>
            </w:r>
          </w:p>
        </w:tc>
        <w:tc>
          <w:tcPr>
            <w:tcW w:w="358" w:type="dxa"/>
          </w:tcPr>
          <w:p>
            <w:pPr>
              <w:pStyle w:val="11"/>
              <w:spacing w:before="86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358" w:type="dxa"/>
          </w:tcPr>
          <w:p>
            <w:pPr>
              <w:pStyle w:val="11"/>
              <w:spacing w:before="86"/>
              <w:ind w:left="48" w:right="22"/>
              <w:jc w:val="center"/>
              <w:rPr>
                <w:sz w:val="15"/>
              </w:rPr>
            </w:pPr>
            <w:r>
              <w:rPr>
                <w:sz w:val="15"/>
              </w:rPr>
              <w:t>05</w:t>
            </w:r>
          </w:p>
        </w:tc>
        <w:tc>
          <w:tcPr>
            <w:tcW w:w="2832" w:type="dxa"/>
          </w:tcPr>
          <w:p>
            <w:pPr>
              <w:pStyle w:val="11"/>
              <w:spacing w:before="74"/>
              <w:ind w:left="32"/>
              <w:rPr>
                <w:sz w:val="17"/>
              </w:rPr>
            </w:pPr>
            <w:r>
              <w:rPr>
                <w:sz w:val="17"/>
              </w:rPr>
              <w:t>[152001]邓州市市场监督管理局</w:t>
            </w:r>
          </w:p>
        </w:tc>
        <w:tc>
          <w:tcPr>
            <w:tcW w:w="2868" w:type="dxa"/>
          </w:tcPr>
          <w:p>
            <w:pPr>
              <w:pStyle w:val="11"/>
              <w:spacing w:before="86"/>
              <w:ind w:left="31"/>
              <w:rPr>
                <w:sz w:val="15"/>
              </w:rPr>
            </w:pPr>
            <w:r>
              <w:rPr>
                <w:sz w:val="15"/>
              </w:rPr>
              <w:t>市场秩序执法</w:t>
            </w:r>
          </w:p>
        </w:tc>
        <w:tc>
          <w:tcPr>
            <w:tcW w:w="828" w:type="dxa"/>
          </w:tcPr>
          <w:p>
            <w:pPr>
              <w:pStyle w:val="11"/>
              <w:spacing w:before="86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105.00</w:t>
            </w:r>
          </w:p>
        </w:tc>
        <w:tc>
          <w:tcPr>
            <w:tcW w:w="82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</w:tcPr>
          <w:p>
            <w:pPr>
              <w:pStyle w:val="11"/>
              <w:spacing w:before="8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105.00</w:t>
            </w:r>
          </w:p>
        </w:tc>
        <w:tc>
          <w:tcPr>
            <w:tcW w:w="638" w:type="dxa"/>
          </w:tcPr>
          <w:p>
            <w:pPr>
              <w:pStyle w:val="11"/>
              <w:spacing w:before="86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105.00</w:t>
            </w:r>
          </w:p>
        </w:tc>
        <w:tc>
          <w:tcPr>
            <w:tcW w:w="90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58" w:type="dxa"/>
          </w:tcPr>
          <w:p>
            <w:pPr>
              <w:pStyle w:val="11"/>
              <w:spacing w:before="87"/>
              <w:ind w:left="51" w:right="22"/>
              <w:jc w:val="center"/>
              <w:rPr>
                <w:sz w:val="15"/>
              </w:rPr>
            </w:pPr>
            <w:r>
              <w:rPr>
                <w:sz w:val="15"/>
              </w:rPr>
              <w:t>201</w:t>
            </w:r>
          </w:p>
        </w:tc>
        <w:tc>
          <w:tcPr>
            <w:tcW w:w="358" w:type="dxa"/>
          </w:tcPr>
          <w:p>
            <w:pPr>
              <w:pStyle w:val="11"/>
              <w:spacing w:before="8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358" w:type="dxa"/>
          </w:tcPr>
          <w:p>
            <w:pPr>
              <w:pStyle w:val="11"/>
              <w:spacing w:before="87"/>
              <w:ind w:left="48" w:right="22"/>
              <w:jc w:val="center"/>
              <w:rPr>
                <w:sz w:val="15"/>
              </w:rPr>
            </w:pPr>
            <w:r>
              <w:rPr>
                <w:sz w:val="15"/>
              </w:rPr>
              <w:t>05</w:t>
            </w:r>
          </w:p>
        </w:tc>
        <w:tc>
          <w:tcPr>
            <w:tcW w:w="2832" w:type="dxa"/>
          </w:tcPr>
          <w:p>
            <w:pPr>
              <w:pStyle w:val="11"/>
              <w:spacing w:before="74"/>
              <w:ind w:left="32"/>
              <w:rPr>
                <w:sz w:val="17"/>
              </w:rPr>
            </w:pPr>
            <w:r>
              <w:rPr>
                <w:sz w:val="17"/>
              </w:rPr>
              <w:t>[152001]邓州市市场监督管理局</w:t>
            </w:r>
          </w:p>
        </w:tc>
        <w:tc>
          <w:tcPr>
            <w:tcW w:w="2868" w:type="dxa"/>
          </w:tcPr>
          <w:p>
            <w:pPr>
              <w:pStyle w:val="11"/>
              <w:spacing w:before="87"/>
              <w:ind w:left="31"/>
              <w:rPr>
                <w:sz w:val="15"/>
              </w:rPr>
            </w:pPr>
            <w:r>
              <w:rPr>
                <w:sz w:val="15"/>
              </w:rPr>
              <w:t>市场秩序执法</w:t>
            </w:r>
          </w:p>
        </w:tc>
        <w:tc>
          <w:tcPr>
            <w:tcW w:w="828" w:type="dxa"/>
          </w:tcPr>
          <w:p>
            <w:pPr>
              <w:pStyle w:val="11"/>
              <w:spacing w:before="87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12.00</w:t>
            </w:r>
          </w:p>
        </w:tc>
        <w:tc>
          <w:tcPr>
            <w:tcW w:w="82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</w:tcPr>
          <w:p>
            <w:pPr>
              <w:pStyle w:val="11"/>
              <w:spacing w:before="87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12.00</w:t>
            </w:r>
          </w:p>
        </w:tc>
        <w:tc>
          <w:tcPr>
            <w:tcW w:w="638" w:type="dxa"/>
          </w:tcPr>
          <w:p>
            <w:pPr>
              <w:pStyle w:val="11"/>
              <w:spacing w:before="87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12.00</w:t>
            </w:r>
          </w:p>
        </w:tc>
        <w:tc>
          <w:tcPr>
            <w:tcW w:w="90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58" w:type="dxa"/>
          </w:tcPr>
          <w:p>
            <w:pPr>
              <w:pStyle w:val="11"/>
              <w:spacing w:before="87"/>
              <w:ind w:left="51" w:right="22"/>
              <w:jc w:val="center"/>
              <w:rPr>
                <w:sz w:val="15"/>
              </w:rPr>
            </w:pPr>
            <w:r>
              <w:rPr>
                <w:sz w:val="15"/>
              </w:rPr>
              <w:t>201</w:t>
            </w:r>
          </w:p>
        </w:tc>
        <w:tc>
          <w:tcPr>
            <w:tcW w:w="358" w:type="dxa"/>
          </w:tcPr>
          <w:p>
            <w:pPr>
              <w:pStyle w:val="11"/>
              <w:spacing w:before="8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358" w:type="dxa"/>
          </w:tcPr>
          <w:p>
            <w:pPr>
              <w:pStyle w:val="11"/>
              <w:spacing w:before="87"/>
              <w:ind w:left="48" w:right="22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2832" w:type="dxa"/>
          </w:tcPr>
          <w:p>
            <w:pPr>
              <w:pStyle w:val="11"/>
              <w:spacing w:before="74"/>
              <w:ind w:left="32"/>
              <w:rPr>
                <w:sz w:val="17"/>
              </w:rPr>
            </w:pPr>
            <w:r>
              <w:rPr>
                <w:sz w:val="17"/>
              </w:rPr>
              <w:t>[152001]邓州市市场监督管理局</w:t>
            </w:r>
          </w:p>
        </w:tc>
        <w:tc>
          <w:tcPr>
            <w:tcW w:w="2868" w:type="dxa"/>
          </w:tcPr>
          <w:p>
            <w:pPr>
              <w:pStyle w:val="11"/>
              <w:spacing w:before="87"/>
              <w:ind w:left="31"/>
              <w:rPr>
                <w:sz w:val="15"/>
              </w:rPr>
            </w:pPr>
            <w:r>
              <w:rPr>
                <w:sz w:val="15"/>
              </w:rPr>
              <w:t>药品事务</w:t>
            </w:r>
          </w:p>
        </w:tc>
        <w:tc>
          <w:tcPr>
            <w:tcW w:w="828" w:type="dxa"/>
          </w:tcPr>
          <w:p>
            <w:pPr>
              <w:pStyle w:val="11"/>
              <w:spacing w:before="87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65.00</w:t>
            </w:r>
          </w:p>
        </w:tc>
        <w:tc>
          <w:tcPr>
            <w:tcW w:w="82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</w:tcPr>
          <w:p>
            <w:pPr>
              <w:pStyle w:val="11"/>
              <w:spacing w:before="87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65.00</w:t>
            </w:r>
          </w:p>
        </w:tc>
        <w:tc>
          <w:tcPr>
            <w:tcW w:w="638" w:type="dxa"/>
          </w:tcPr>
          <w:p>
            <w:pPr>
              <w:pStyle w:val="11"/>
              <w:spacing w:before="87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65.00</w:t>
            </w:r>
          </w:p>
        </w:tc>
        <w:tc>
          <w:tcPr>
            <w:tcW w:w="90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44" w:hRule="atLeast"/>
        </w:trPr>
        <w:tc>
          <w:tcPr>
            <w:tcW w:w="358" w:type="dxa"/>
          </w:tcPr>
          <w:p>
            <w:pPr>
              <w:pStyle w:val="11"/>
              <w:spacing w:before="87"/>
              <w:ind w:left="51" w:right="22"/>
              <w:jc w:val="center"/>
              <w:rPr>
                <w:sz w:val="15"/>
              </w:rPr>
            </w:pPr>
            <w:r>
              <w:rPr>
                <w:sz w:val="15"/>
              </w:rPr>
              <w:t>201</w:t>
            </w:r>
          </w:p>
        </w:tc>
        <w:tc>
          <w:tcPr>
            <w:tcW w:w="358" w:type="dxa"/>
          </w:tcPr>
          <w:p>
            <w:pPr>
              <w:pStyle w:val="11"/>
              <w:spacing w:before="8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358" w:type="dxa"/>
          </w:tcPr>
          <w:p>
            <w:pPr>
              <w:pStyle w:val="11"/>
              <w:spacing w:before="87"/>
              <w:ind w:left="48" w:right="22"/>
              <w:jc w:val="center"/>
              <w:rPr>
                <w:sz w:val="15"/>
              </w:rPr>
            </w:pPr>
            <w:r>
              <w:rPr>
                <w:sz w:val="15"/>
              </w:rPr>
              <w:t>50</w:t>
            </w:r>
          </w:p>
        </w:tc>
        <w:tc>
          <w:tcPr>
            <w:tcW w:w="2832" w:type="dxa"/>
          </w:tcPr>
          <w:p>
            <w:pPr>
              <w:pStyle w:val="11"/>
              <w:spacing w:before="73"/>
              <w:ind w:left="32"/>
              <w:rPr>
                <w:sz w:val="17"/>
              </w:rPr>
            </w:pPr>
            <w:r>
              <w:rPr>
                <w:sz w:val="17"/>
              </w:rPr>
              <w:t>[152001]邓州市市场监督管理局</w:t>
            </w:r>
          </w:p>
        </w:tc>
        <w:tc>
          <w:tcPr>
            <w:tcW w:w="2868" w:type="dxa"/>
          </w:tcPr>
          <w:p>
            <w:pPr>
              <w:pStyle w:val="11"/>
              <w:spacing w:before="87"/>
              <w:ind w:left="31"/>
              <w:rPr>
                <w:sz w:val="15"/>
              </w:rPr>
            </w:pPr>
            <w:r>
              <w:rPr>
                <w:sz w:val="15"/>
              </w:rPr>
              <w:t>事业运行</w:t>
            </w:r>
          </w:p>
        </w:tc>
        <w:tc>
          <w:tcPr>
            <w:tcW w:w="828" w:type="dxa"/>
          </w:tcPr>
          <w:p>
            <w:pPr>
              <w:pStyle w:val="11"/>
              <w:spacing w:before="87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150.05</w:t>
            </w:r>
          </w:p>
        </w:tc>
        <w:tc>
          <w:tcPr>
            <w:tcW w:w="828" w:type="dxa"/>
          </w:tcPr>
          <w:p>
            <w:pPr>
              <w:pStyle w:val="11"/>
              <w:spacing w:before="87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150.05</w:t>
            </w: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</w:tcPr>
          <w:p>
            <w:pPr>
              <w:pStyle w:val="11"/>
              <w:spacing w:before="87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150.05</w:t>
            </w: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0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44" w:hRule="atLeast"/>
        </w:trPr>
        <w:tc>
          <w:tcPr>
            <w:tcW w:w="358" w:type="dxa"/>
          </w:tcPr>
          <w:p>
            <w:pPr>
              <w:pStyle w:val="11"/>
              <w:spacing w:before="87"/>
              <w:ind w:left="51" w:right="22"/>
              <w:jc w:val="center"/>
              <w:rPr>
                <w:sz w:val="15"/>
              </w:rPr>
            </w:pPr>
            <w:r>
              <w:rPr>
                <w:sz w:val="15"/>
              </w:rPr>
              <w:t>201</w:t>
            </w:r>
          </w:p>
        </w:tc>
        <w:tc>
          <w:tcPr>
            <w:tcW w:w="358" w:type="dxa"/>
          </w:tcPr>
          <w:p>
            <w:pPr>
              <w:pStyle w:val="11"/>
              <w:spacing w:before="8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358" w:type="dxa"/>
          </w:tcPr>
          <w:p>
            <w:pPr>
              <w:pStyle w:val="11"/>
              <w:spacing w:before="87"/>
              <w:ind w:left="48" w:right="22"/>
              <w:jc w:val="center"/>
              <w:rPr>
                <w:sz w:val="15"/>
              </w:rPr>
            </w:pPr>
            <w:r>
              <w:rPr>
                <w:sz w:val="15"/>
              </w:rPr>
              <w:t>50</w:t>
            </w:r>
          </w:p>
        </w:tc>
        <w:tc>
          <w:tcPr>
            <w:tcW w:w="2832" w:type="dxa"/>
          </w:tcPr>
          <w:p>
            <w:pPr>
              <w:pStyle w:val="11"/>
              <w:spacing w:before="74"/>
              <w:ind w:left="32"/>
              <w:rPr>
                <w:sz w:val="17"/>
              </w:rPr>
            </w:pPr>
            <w:r>
              <w:rPr>
                <w:sz w:val="17"/>
              </w:rPr>
              <w:t>[152001]邓州市市场监督管理局</w:t>
            </w:r>
          </w:p>
        </w:tc>
        <w:tc>
          <w:tcPr>
            <w:tcW w:w="2868" w:type="dxa"/>
          </w:tcPr>
          <w:p>
            <w:pPr>
              <w:pStyle w:val="11"/>
              <w:spacing w:before="87"/>
              <w:ind w:left="31"/>
              <w:rPr>
                <w:sz w:val="15"/>
              </w:rPr>
            </w:pPr>
            <w:r>
              <w:rPr>
                <w:sz w:val="15"/>
              </w:rPr>
              <w:t>事业运行</w:t>
            </w:r>
          </w:p>
        </w:tc>
        <w:tc>
          <w:tcPr>
            <w:tcW w:w="828" w:type="dxa"/>
          </w:tcPr>
          <w:p>
            <w:pPr>
              <w:pStyle w:val="11"/>
              <w:spacing w:before="87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331.69</w:t>
            </w:r>
          </w:p>
        </w:tc>
        <w:tc>
          <w:tcPr>
            <w:tcW w:w="828" w:type="dxa"/>
          </w:tcPr>
          <w:p>
            <w:pPr>
              <w:pStyle w:val="11"/>
              <w:spacing w:before="87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331.69</w:t>
            </w: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</w:tcPr>
          <w:p>
            <w:pPr>
              <w:pStyle w:val="11"/>
              <w:spacing w:before="87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316.84</w:t>
            </w:r>
          </w:p>
        </w:tc>
        <w:tc>
          <w:tcPr>
            <w:tcW w:w="766" w:type="dxa"/>
          </w:tcPr>
          <w:p>
            <w:pPr>
              <w:pStyle w:val="11"/>
              <w:spacing w:before="87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14.85</w:t>
            </w:r>
          </w:p>
        </w:tc>
        <w:tc>
          <w:tcPr>
            <w:tcW w:w="82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0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44" w:hRule="atLeast"/>
        </w:trPr>
        <w:tc>
          <w:tcPr>
            <w:tcW w:w="358" w:type="dxa"/>
          </w:tcPr>
          <w:p>
            <w:pPr>
              <w:pStyle w:val="11"/>
              <w:spacing w:before="86"/>
              <w:ind w:left="51" w:right="22"/>
              <w:jc w:val="center"/>
              <w:rPr>
                <w:sz w:val="15"/>
              </w:rPr>
            </w:pPr>
            <w:r>
              <w:rPr>
                <w:sz w:val="15"/>
              </w:rPr>
              <w:t>201</w:t>
            </w:r>
          </w:p>
        </w:tc>
        <w:tc>
          <w:tcPr>
            <w:tcW w:w="358" w:type="dxa"/>
          </w:tcPr>
          <w:p>
            <w:pPr>
              <w:pStyle w:val="11"/>
              <w:spacing w:before="86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358" w:type="dxa"/>
          </w:tcPr>
          <w:p>
            <w:pPr>
              <w:pStyle w:val="11"/>
              <w:spacing w:before="86"/>
              <w:ind w:left="48" w:right="22"/>
              <w:jc w:val="center"/>
              <w:rPr>
                <w:sz w:val="15"/>
              </w:rPr>
            </w:pPr>
            <w:r>
              <w:rPr>
                <w:sz w:val="15"/>
              </w:rPr>
              <w:t>50</w:t>
            </w:r>
          </w:p>
        </w:tc>
        <w:tc>
          <w:tcPr>
            <w:tcW w:w="2832" w:type="dxa"/>
          </w:tcPr>
          <w:p>
            <w:pPr>
              <w:pStyle w:val="11"/>
              <w:spacing w:before="74"/>
              <w:ind w:left="32"/>
              <w:rPr>
                <w:sz w:val="17"/>
              </w:rPr>
            </w:pPr>
            <w:r>
              <w:rPr>
                <w:sz w:val="17"/>
              </w:rPr>
              <w:t>[152001]邓州市市场监督管理局</w:t>
            </w:r>
          </w:p>
        </w:tc>
        <w:tc>
          <w:tcPr>
            <w:tcW w:w="2868" w:type="dxa"/>
          </w:tcPr>
          <w:p>
            <w:pPr>
              <w:pStyle w:val="11"/>
              <w:spacing w:before="86"/>
              <w:ind w:left="31"/>
              <w:rPr>
                <w:sz w:val="15"/>
              </w:rPr>
            </w:pPr>
            <w:r>
              <w:rPr>
                <w:sz w:val="15"/>
              </w:rPr>
              <w:t>事业运行</w:t>
            </w:r>
          </w:p>
        </w:tc>
        <w:tc>
          <w:tcPr>
            <w:tcW w:w="828" w:type="dxa"/>
          </w:tcPr>
          <w:p>
            <w:pPr>
              <w:pStyle w:val="11"/>
              <w:spacing w:before="86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287.38</w:t>
            </w:r>
          </w:p>
        </w:tc>
        <w:tc>
          <w:tcPr>
            <w:tcW w:w="828" w:type="dxa"/>
          </w:tcPr>
          <w:p>
            <w:pPr>
              <w:pStyle w:val="11"/>
              <w:spacing w:before="86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282.83</w:t>
            </w: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</w:tcPr>
          <w:p>
            <w:pPr>
              <w:pStyle w:val="11"/>
              <w:spacing w:before="86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263.15</w:t>
            </w:r>
          </w:p>
        </w:tc>
        <w:tc>
          <w:tcPr>
            <w:tcW w:w="766" w:type="dxa"/>
          </w:tcPr>
          <w:p>
            <w:pPr>
              <w:pStyle w:val="11"/>
              <w:spacing w:before="8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19.68</w:t>
            </w:r>
          </w:p>
        </w:tc>
        <w:tc>
          <w:tcPr>
            <w:tcW w:w="828" w:type="dxa"/>
          </w:tcPr>
          <w:p>
            <w:pPr>
              <w:pStyle w:val="11"/>
              <w:spacing w:before="8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4.55</w:t>
            </w:r>
          </w:p>
        </w:tc>
        <w:tc>
          <w:tcPr>
            <w:tcW w:w="63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04" w:type="dxa"/>
          </w:tcPr>
          <w:p>
            <w:pPr>
              <w:pStyle w:val="11"/>
              <w:spacing w:before="86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4.55</w:t>
            </w:r>
          </w:p>
        </w:tc>
      </w:tr>
    </w:tbl>
    <w:p>
      <w:pPr>
        <w:jc w:val="right"/>
        <w:rPr>
          <w:sz w:val="15"/>
        </w:rPr>
        <w:sectPr>
          <w:headerReference r:id="rId6" w:type="default"/>
          <w:pgSz w:w="16840" w:h="11910" w:orient="landscape"/>
          <w:pgMar w:top="2540" w:right="1700" w:bottom="280" w:left="1800" w:header="1412" w:footer="0" w:gutter="0"/>
          <w:cols w:space="720" w:num="1"/>
        </w:sectPr>
      </w:pPr>
    </w:p>
    <w:tbl>
      <w:tblPr>
        <w:tblStyle w:val="7"/>
        <w:tblW w:w="0" w:type="auto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8"/>
        <w:gridCol w:w="358"/>
        <w:gridCol w:w="358"/>
        <w:gridCol w:w="2832"/>
        <w:gridCol w:w="2868"/>
        <w:gridCol w:w="828"/>
        <w:gridCol w:w="828"/>
        <w:gridCol w:w="766"/>
        <w:gridCol w:w="766"/>
        <w:gridCol w:w="766"/>
        <w:gridCol w:w="828"/>
        <w:gridCol w:w="638"/>
        <w:gridCol w:w="90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91" w:hRule="atLeast"/>
        </w:trPr>
        <w:tc>
          <w:tcPr>
            <w:tcW w:w="1074" w:type="dxa"/>
            <w:gridSpan w:val="3"/>
          </w:tcPr>
          <w:p>
            <w:pPr>
              <w:pStyle w:val="11"/>
              <w:spacing w:before="6"/>
              <w:rPr>
                <w:sz w:val="16"/>
              </w:rPr>
            </w:pPr>
          </w:p>
          <w:p>
            <w:pPr>
              <w:pStyle w:val="11"/>
              <w:ind w:left="236"/>
              <w:rPr>
                <w:sz w:val="15"/>
              </w:rPr>
            </w:pPr>
            <w:r>
              <w:rPr>
                <w:sz w:val="15"/>
              </w:rPr>
              <w:t>科目编码</w:t>
            </w:r>
          </w:p>
        </w:tc>
        <w:tc>
          <w:tcPr>
            <w:tcW w:w="2832" w:type="dxa"/>
            <w:vMerge w:val="restart"/>
          </w:tcPr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spacing w:before="3"/>
              <w:rPr>
                <w:sz w:val="12"/>
              </w:rPr>
            </w:pPr>
          </w:p>
          <w:p>
            <w:pPr>
              <w:pStyle w:val="11"/>
              <w:ind w:left="1096" w:right="1075"/>
              <w:jc w:val="center"/>
              <w:rPr>
                <w:sz w:val="15"/>
              </w:rPr>
            </w:pPr>
            <w:r>
              <w:rPr>
                <w:sz w:val="15"/>
              </w:rPr>
              <w:t>单位代码</w:t>
            </w:r>
          </w:p>
        </w:tc>
        <w:tc>
          <w:tcPr>
            <w:tcW w:w="2868" w:type="dxa"/>
            <w:vMerge w:val="restart"/>
          </w:tcPr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spacing w:before="3"/>
              <w:rPr>
                <w:sz w:val="12"/>
              </w:rPr>
            </w:pPr>
          </w:p>
          <w:p>
            <w:pPr>
              <w:pStyle w:val="11"/>
              <w:ind w:left="826"/>
              <w:rPr>
                <w:sz w:val="15"/>
              </w:rPr>
            </w:pPr>
            <w:r>
              <w:rPr>
                <w:sz w:val="15"/>
              </w:rPr>
              <w:t>单位（科目名称）</w:t>
            </w:r>
          </w:p>
        </w:tc>
        <w:tc>
          <w:tcPr>
            <w:tcW w:w="828" w:type="dxa"/>
            <w:vMerge w:val="restart"/>
          </w:tcPr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spacing w:before="3"/>
              <w:rPr>
                <w:sz w:val="12"/>
              </w:rPr>
            </w:pPr>
          </w:p>
          <w:p>
            <w:pPr>
              <w:pStyle w:val="11"/>
              <w:ind w:left="264"/>
              <w:rPr>
                <w:sz w:val="15"/>
              </w:rPr>
            </w:pPr>
            <w:r>
              <w:rPr>
                <w:sz w:val="15"/>
              </w:rPr>
              <w:t>总计</w:t>
            </w:r>
          </w:p>
        </w:tc>
        <w:tc>
          <w:tcPr>
            <w:tcW w:w="3126" w:type="dxa"/>
            <w:gridSpan w:val="4"/>
          </w:tcPr>
          <w:p>
            <w:pPr>
              <w:pStyle w:val="11"/>
              <w:spacing w:before="6"/>
              <w:rPr>
                <w:sz w:val="16"/>
              </w:rPr>
            </w:pPr>
          </w:p>
          <w:p>
            <w:pPr>
              <w:pStyle w:val="11"/>
              <w:ind w:left="1245" w:right="1220"/>
              <w:jc w:val="center"/>
              <w:rPr>
                <w:sz w:val="15"/>
              </w:rPr>
            </w:pPr>
            <w:r>
              <w:rPr>
                <w:sz w:val="15"/>
              </w:rPr>
              <w:t>基本支出</w:t>
            </w:r>
          </w:p>
        </w:tc>
        <w:tc>
          <w:tcPr>
            <w:tcW w:w="2370" w:type="dxa"/>
            <w:gridSpan w:val="3"/>
          </w:tcPr>
          <w:p>
            <w:pPr>
              <w:pStyle w:val="11"/>
              <w:spacing w:before="6"/>
              <w:rPr>
                <w:sz w:val="16"/>
              </w:rPr>
            </w:pPr>
          </w:p>
          <w:p>
            <w:pPr>
              <w:pStyle w:val="11"/>
              <w:ind w:left="867" w:right="842"/>
              <w:jc w:val="center"/>
              <w:rPr>
                <w:sz w:val="15"/>
              </w:rPr>
            </w:pPr>
            <w:r>
              <w:rPr>
                <w:sz w:val="15"/>
              </w:rPr>
              <w:t>项目支出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358" w:type="dxa"/>
          </w:tcPr>
          <w:p>
            <w:pPr>
              <w:pStyle w:val="11"/>
              <w:spacing w:before="6"/>
              <w:rPr>
                <w:sz w:val="16"/>
              </w:rPr>
            </w:pPr>
          </w:p>
          <w:p>
            <w:pPr>
              <w:pStyle w:val="11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类</w:t>
            </w:r>
          </w:p>
        </w:tc>
        <w:tc>
          <w:tcPr>
            <w:tcW w:w="358" w:type="dxa"/>
          </w:tcPr>
          <w:p>
            <w:pPr>
              <w:pStyle w:val="11"/>
              <w:spacing w:before="6"/>
              <w:rPr>
                <w:sz w:val="16"/>
              </w:rPr>
            </w:pPr>
          </w:p>
          <w:p>
            <w:pPr>
              <w:pStyle w:val="11"/>
              <w:ind w:right="77"/>
              <w:jc w:val="right"/>
              <w:rPr>
                <w:sz w:val="15"/>
              </w:rPr>
            </w:pPr>
            <w:r>
              <w:rPr>
                <w:sz w:val="15"/>
              </w:rPr>
              <w:t>款</w:t>
            </w:r>
          </w:p>
        </w:tc>
        <w:tc>
          <w:tcPr>
            <w:tcW w:w="358" w:type="dxa"/>
          </w:tcPr>
          <w:p>
            <w:pPr>
              <w:pStyle w:val="11"/>
              <w:spacing w:before="6"/>
              <w:rPr>
                <w:sz w:val="16"/>
              </w:rPr>
            </w:pPr>
          </w:p>
          <w:p>
            <w:pPr>
              <w:pStyle w:val="11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项</w:t>
            </w:r>
          </w:p>
        </w:tc>
        <w:tc>
          <w:tcPr>
            <w:tcW w:w="2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>
            <w:pPr>
              <w:pStyle w:val="11"/>
              <w:spacing w:before="6"/>
              <w:rPr>
                <w:sz w:val="16"/>
              </w:rPr>
            </w:pPr>
          </w:p>
          <w:p>
            <w:pPr>
              <w:pStyle w:val="11"/>
              <w:ind w:left="266"/>
              <w:rPr>
                <w:sz w:val="15"/>
              </w:rPr>
            </w:pPr>
            <w:r>
              <w:rPr>
                <w:sz w:val="15"/>
              </w:rPr>
              <w:t>小计</w:t>
            </w:r>
          </w:p>
        </w:tc>
        <w:tc>
          <w:tcPr>
            <w:tcW w:w="766" w:type="dxa"/>
          </w:tcPr>
          <w:p>
            <w:pPr>
              <w:pStyle w:val="11"/>
              <w:spacing w:before="117" w:line="237" w:lineRule="auto"/>
              <w:ind w:left="233" w:right="56" w:hanging="152"/>
              <w:rPr>
                <w:sz w:val="15"/>
              </w:rPr>
            </w:pPr>
            <w:r>
              <w:rPr>
                <w:sz w:val="15"/>
              </w:rPr>
              <w:t>行政人员经费</w:t>
            </w:r>
          </w:p>
        </w:tc>
        <w:tc>
          <w:tcPr>
            <w:tcW w:w="766" w:type="dxa"/>
          </w:tcPr>
          <w:p>
            <w:pPr>
              <w:pStyle w:val="11"/>
              <w:spacing w:before="117" w:line="237" w:lineRule="auto"/>
              <w:ind w:left="233" w:right="59" w:hanging="154"/>
              <w:rPr>
                <w:sz w:val="15"/>
              </w:rPr>
            </w:pPr>
            <w:r>
              <w:rPr>
                <w:sz w:val="15"/>
              </w:rPr>
              <w:t>事业人员经费</w:t>
            </w:r>
          </w:p>
        </w:tc>
        <w:tc>
          <w:tcPr>
            <w:tcW w:w="766" w:type="dxa"/>
          </w:tcPr>
          <w:p>
            <w:pPr>
              <w:pStyle w:val="11"/>
              <w:spacing w:before="6"/>
              <w:rPr>
                <w:sz w:val="16"/>
              </w:rPr>
            </w:pPr>
          </w:p>
          <w:p>
            <w:pPr>
              <w:pStyle w:val="11"/>
              <w:ind w:left="63" w:right="42"/>
              <w:jc w:val="center"/>
              <w:rPr>
                <w:sz w:val="15"/>
              </w:rPr>
            </w:pPr>
            <w:r>
              <w:rPr>
                <w:sz w:val="15"/>
              </w:rPr>
              <w:t>公用经费</w:t>
            </w:r>
          </w:p>
        </w:tc>
        <w:tc>
          <w:tcPr>
            <w:tcW w:w="828" w:type="dxa"/>
          </w:tcPr>
          <w:p>
            <w:pPr>
              <w:pStyle w:val="11"/>
              <w:spacing w:before="6"/>
              <w:rPr>
                <w:sz w:val="16"/>
              </w:rPr>
            </w:pPr>
          </w:p>
          <w:p>
            <w:pPr>
              <w:pStyle w:val="11"/>
              <w:ind w:left="263"/>
              <w:rPr>
                <w:sz w:val="15"/>
              </w:rPr>
            </w:pPr>
            <w:r>
              <w:rPr>
                <w:sz w:val="15"/>
              </w:rPr>
              <w:t>小计</w:t>
            </w:r>
          </w:p>
        </w:tc>
        <w:tc>
          <w:tcPr>
            <w:tcW w:w="638" w:type="dxa"/>
          </w:tcPr>
          <w:p>
            <w:pPr>
              <w:pStyle w:val="11"/>
              <w:spacing w:before="117" w:line="237" w:lineRule="auto"/>
              <w:ind w:left="170" w:right="69" w:hanging="78"/>
              <w:rPr>
                <w:sz w:val="15"/>
              </w:rPr>
            </w:pPr>
            <w:r>
              <w:rPr>
                <w:sz w:val="15"/>
              </w:rPr>
              <w:t>一般性项目</w:t>
            </w:r>
          </w:p>
        </w:tc>
        <w:tc>
          <w:tcPr>
            <w:tcW w:w="904" w:type="dxa"/>
          </w:tcPr>
          <w:p>
            <w:pPr>
              <w:pStyle w:val="11"/>
              <w:spacing w:before="6"/>
              <w:rPr>
                <w:sz w:val="16"/>
              </w:rPr>
            </w:pPr>
          </w:p>
          <w:p>
            <w:pPr>
              <w:pStyle w:val="11"/>
              <w:ind w:left="151"/>
              <w:rPr>
                <w:sz w:val="15"/>
              </w:rPr>
            </w:pPr>
            <w:r>
              <w:rPr>
                <w:sz w:val="15"/>
              </w:rPr>
              <w:t>专项资金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58" w:type="dxa"/>
          </w:tcPr>
          <w:p>
            <w:pPr>
              <w:pStyle w:val="11"/>
              <w:spacing w:before="86"/>
              <w:ind w:left="51" w:right="22"/>
              <w:jc w:val="center"/>
              <w:rPr>
                <w:sz w:val="15"/>
              </w:rPr>
            </w:pPr>
            <w:r>
              <w:rPr>
                <w:sz w:val="15"/>
              </w:rPr>
              <w:t>**</w:t>
            </w:r>
          </w:p>
        </w:tc>
        <w:tc>
          <w:tcPr>
            <w:tcW w:w="358" w:type="dxa"/>
          </w:tcPr>
          <w:p>
            <w:pPr>
              <w:pStyle w:val="11"/>
              <w:spacing w:before="86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**</w:t>
            </w:r>
          </w:p>
        </w:tc>
        <w:tc>
          <w:tcPr>
            <w:tcW w:w="358" w:type="dxa"/>
          </w:tcPr>
          <w:p>
            <w:pPr>
              <w:pStyle w:val="11"/>
              <w:spacing w:before="86"/>
              <w:ind w:left="48" w:right="22"/>
              <w:jc w:val="center"/>
              <w:rPr>
                <w:sz w:val="15"/>
              </w:rPr>
            </w:pPr>
            <w:r>
              <w:rPr>
                <w:sz w:val="15"/>
              </w:rPr>
              <w:t>**</w:t>
            </w:r>
          </w:p>
        </w:tc>
        <w:tc>
          <w:tcPr>
            <w:tcW w:w="2832" w:type="dxa"/>
          </w:tcPr>
          <w:p>
            <w:pPr>
              <w:pStyle w:val="11"/>
              <w:spacing w:before="86"/>
              <w:ind w:left="1096" w:right="1067"/>
              <w:jc w:val="center"/>
              <w:rPr>
                <w:sz w:val="15"/>
              </w:rPr>
            </w:pPr>
            <w:r>
              <w:rPr>
                <w:sz w:val="15"/>
              </w:rPr>
              <w:t>**</w:t>
            </w:r>
          </w:p>
        </w:tc>
        <w:tc>
          <w:tcPr>
            <w:tcW w:w="2868" w:type="dxa"/>
          </w:tcPr>
          <w:p>
            <w:pPr>
              <w:pStyle w:val="11"/>
              <w:spacing w:before="86"/>
              <w:ind w:left="1265" w:right="1238"/>
              <w:jc w:val="center"/>
              <w:rPr>
                <w:sz w:val="15"/>
              </w:rPr>
            </w:pPr>
            <w:r>
              <w:rPr>
                <w:sz w:val="15"/>
              </w:rPr>
              <w:t>**</w:t>
            </w:r>
          </w:p>
        </w:tc>
        <w:tc>
          <w:tcPr>
            <w:tcW w:w="828" w:type="dxa"/>
          </w:tcPr>
          <w:p>
            <w:pPr>
              <w:pStyle w:val="11"/>
              <w:spacing w:before="86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28" w:type="dxa"/>
          </w:tcPr>
          <w:p>
            <w:pPr>
              <w:pStyle w:val="11"/>
              <w:spacing w:before="86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766" w:type="dxa"/>
          </w:tcPr>
          <w:p>
            <w:pPr>
              <w:pStyle w:val="11"/>
              <w:spacing w:before="86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766" w:type="dxa"/>
          </w:tcPr>
          <w:p>
            <w:pPr>
              <w:pStyle w:val="11"/>
              <w:spacing w:before="86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766" w:type="dxa"/>
          </w:tcPr>
          <w:p>
            <w:pPr>
              <w:pStyle w:val="11"/>
              <w:spacing w:before="86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28" w:type="dxa"/>
          </w:tcPr>
          <w:p>
            <w:pPr>
              <w:pStyle w:val="11"/>
              <w:spacing w:before="86"/>
              <w:ind w:left="24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638" w:type="dxa"/>
          </w:tcPr>
          <w:p>
            <w:pPr>
              <w:pStyle w:val="11"/>
              <w:spacing w:before="86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904" w:type="dxa"/>
          </w:tcPr>
          <w:p>
            <w:pPr>
              <w:pStyle w:val="11"/>
              <w:spacing w:before="86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58" w:type="dxa"/>
          </w:tcPr>
          <w:p>
            <w:pPr>
              <w:pStyle w:val="11"/>
              <w:spacing w:before="86"/>
              <w:ind w:left="51" w:right="22"/>
              <w:jc w:val="center"/>
              <w:rPr>
                <w:sz w:val="15"/>
              </w:rPr>
            </w:pPr>
            <w:r>
              <w:rPr>
                <w:sz w:val="15"/>
              </w:rPr>
              <w:t>201</w:t>
            </w:r>
          </w:p>
        </w:tc>
        <w:tc>
          <w:tcPr>
            <w:tcW w:w="358" w:type="dxa"/>
          </w:tcPr>
          <w:p>
            <w:pPr>
              <w:pStyle w:val="11"/>
              <w:spacing w:before="86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358" w:type="dxa"/>
          </w:tcPr>
          <w:p>
            <w:pPr>
              <w:pStyle w:val="11"/>
              <w:spacing w:before="86"/>
              <w:ind w:left="48" w:right="22"/>
              <w:jc w:val="center"/>
              <w:rPr>
                <w:sz w:val="15"/>
              </w:rPr>
            </w:pPr>
            <w:r>
              <w:rPr>
                <w:sz w:val="15"/>
              </w:rPr>
              <w:t>99</w:t>
            </w:r>
          </w:p>
        </w:tc>
        <w:tc>
          <w:tcPr>
            <w:tcW w:w="2832" w:type="dxa"/>
          </w:tcPr>
          <w:p>
            <w:pPr>
              <w:pStyle w:val="11"/>
              <w:spacing w:before="74"/>
              <w:ind w:left="32"/>
              <w:rPr>
                <w:sz w:val="17"/>
              </w:rPr>
            </w:pPr>
            <w:r>
              <w:rPr>
                <w:sz w:val="17"/>
              </w:rPr>
              <w:t>[152001]邓州市市场监督管理局</w:t>
            </w:r>
          </w:p>
        </w:tc>
        <w:tc>
          <w:tcPr>
            <w:tcW w:w="2868" w:type="dxa"/>
          </w:tcPr>
          <w:p>
            <w:pPr>
              <w:pStyle w:val="11"/>
              <w:spacing w:before="86"/>
              <w:ind w:left="31"/>
              <w:rPr>
                <w:sz w:val="15"/>
              </w:rPr>
            </w:pPr>
            <w:r>
              <w:rPr>
                <w:sz w:val="15"/>
              </w:rPr>
              <w:t>其他市场监督管理事务</w:t>
            </w:r>
          </w:p>
        </w:tc>
        <w:tc>
          <w:tcPr>
            <w:tcW w:w="828" w:type="dxa"/>
          </w:tcPr>
          <w:p>
            <w:pPr>
              <w:pStyle w:val="11"/>
              <w:spacing w:before="86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260.52</w:t>
            </w:r>
          </w:p>
        </w:tc>
        <w:tc>
          <w:tcPr>
            <w:tcW w:w="82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</w:tcPr>
          <w:p>
            <w:pPr>
              <w:pStyle w:val="11"/>
              <w:spacing w:before="86"/>
              <w:ind w:left="340"/>
              <w:rPr>
                <w:sz w:val="15"/>
              </w:rPr>
            </w:pPr>
            <w:r>
              <w:rPr>
                <w:sz w:val="15"/>
              </w:rPr>
              <w:t>260.52</w:t>
            </w:r>
          </w:p>
        </w:tc>
        <w:tc>
          <w:tcPr>
            <w:tcW w:w="638" w:type="dxa"/>
          </w:tcPr>
          <w:p>
            <w:pPr>
              <w:pStyle w:val="11"/>
              <w:spacing w:before="86"/>
              <w:ind w:left="150"/>
              <w:rPr>
                <w:sz w:val="15"/>
              </w:rPr>
            </w:pPr>
            <w:r>
              <w:rPr>
                <w:sz w:val="15"/>
              </w:rPr>
              <w:t>145.00</w:t>
            </w:r>
          </w:p>
        </w:tc>
        <w:tc>
          <w:tcPr>
            <w:tcW w:w="904" w:type="dxa"/>
          </w:tcPr>
          <w:p>
            <w:pPr>
              <w:pStyle w:val="11"/>
              <w:spacing w:before="86"/>
              <w:ind w:left="417"/>
              <w:rPr>
                <w:sz w:val="15"/>
              </w:rPr>
            </w:pPr>
            <w:r>
              <w:rPr>
                <w:sz w:val="15"/>
              </w:rPr>
              <w:t>115.52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44" w:hRule="atLeast"/>
        </w:trPr>
        <w:tc>
          <w:tcPr>
            <w:tcW w:w="358" w:type="dxa"/>
          </w:tcPr>
          <w:p>
            <w:pPr>
              <w:pStyle w:val="11"/>
              <w:spacing w:before="86"/>
              <w:ind w:left="51" w:right="22"/>
              <w:jc w:val="center"/>
              <w:rPr>
                <w:sz w:val="15"/>
              </w:rPr>
            </w:pPr>
            <w:r>
              <w:rPr>
                <w:sz w:val="15"/>
              </w:rPr>
              <w:t>208</w:t>
            </w:r>
          </w:p>
        </w:tc>
        <w:tc>
          <w:tcPr>
            <w:tcW w:w="358" w:type="dxa"/>
          </w:tcPr>
          <w:p>
            <w:pPr>
              <w:pStyle w:val="11"/>
              <w:spacing w:before="86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05</w:t>
            </w:r>
          </w:p>
        </w:tc>
        <w:tc>
          <w:tcPr>
            <w:tcW w:w="358" w:type="dxa"/>
          </w:tcPr>
          <w:p>
            <w:pPr>
              <w:pStyle w:val="11"/>
              <w:spacing w:before="86"/>
              <w:ind w:left="48" w:right="22"/>
              <w:jc w:val="center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2832" w:type="dxa"/>
          </w:tcPr>
          <w:p>
            <w:pPr>
              <w:pStyle w:val="11"/>
              <w:spacing w:before="74"/>
              <w:ind w:left="32"/>
              <w:rPr>
                <w:sz w:val="17"/>
              </w:rPr>
            </w:pPr>
            <w:r>
              <w:rPr>
                <w:sz w:val="17"/>
              </w:rPr>
              <w:t>[152001]邓州市市场监督管理局</w:t>
            </w:r>
          </w:p>
        </w:tc>
        <w:tc>
          <w:tcPr>
            <w:tcW w:w="2868" w:type="dxa"/>
          </w:tcPr>
          <w:p>
            <w:pPr>
              <w:pStyle w:val="11"/>
              <w:spacing w:before="86"/>
              <w:ind w:left="31"/>
              <w:rPr>
                <w:sz w:val="15"/>
              </w:rPr>
            </w:pPr>
            <w:r>
              <w:rPr>
                <w:sz w:val="15"/>
              </w:rPr>
              <w:t>行政单位离退休</w:t>
            </w:r>
          </w:p>
        </w:tc>
        <w:tc>
          <w:tcPr>
            <w:tcW w:w="828" w:type="dxa"/>
          </w:tcPr>
          <w:p>
            <w:pPr>
              <w:pStyle w:val="11"/>
              <w:spacing w:before="86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147.51</w:t>
            </w:r>
          </w:p>
        </w:tc>
        <w:tc>
          <w:tcPr>
            <w:tcW w:w="828" w:type="dxa"/>
          </w:tcPr>
          <w:p>
            <w:pPr>
              <w:pStyle w:val="11"/>
              <w:spacing w:before="86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147.51</w:t>
            </w:r>
          </w:p>
        </w:tc>
        <w:tc>
          <w:tcPr>
            <w:tcW w:w="766" w:type="dxa"/>
          </w:tcPr>
          <w:p>
            <w:pPr>
              <w:pStyle w:val="11"/>
              <w:spacing w:before="86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147.51</w:t>
            </w: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0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58" w:type="dxa"/>
          </w:tcPr>
          <w:p>
            <w:pPr>
              <w:pStyle w:val="11"/>
              <w:spacing w:before="87"/>
              <w:ind w:left="51" w:right="22"/>
              <w:jc w:val="center"/>
              <w:rPr>
                <w:sz w:val="15"/>
              </w:rPr>
            </w:pPr>
            <w:r>
              <w:rPr>
                <w:sz w:val="15"/>
              </w:rPr>
              <w:t>208</w:t>
            </w:r>
          </w:p>
        </w:tc>
        <w:tc>
          <w:tcPr>
            <w:tcW w:w="358" w:type="dxa"/>
          </w:tcPr>
          <w:p>
            <w:pPr>
              <w:pStyle w:val="11"/>
              <w:spacing w:before="8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05</w:t>
            </w:r>
          </w:p>
        </w:tc>
        <w:tc>
          <w:tcPr>
            <w:tcW w:w="358" w:type="dxa"/>
          </w:tcPr>
          <w:p>
            <w:pPr>
              <w:pStyle w:val="11"/>
              <w:spacing w:before="87"/>
              <w:ind w:left="48" w:right="22"/>
              <w:jc w:val="center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2832" w:type="dxa"/>
          </w:tcPr>
          <w:p>
            <w:pPr>
              <w:pStyle w:val="11"/>
              <w:spacing w:before="74"/>
              <w:ind w:left="32"/>
              <w:rPr>
                <w:sz w:val="17"/>
              </w:rPr>
            </w:pPr>
            <w:r>
              <w:rPr>
                <w:sz w:val="17"/>
              </w:rPr>
              <w:t>[152001]邓州市市场监督管理局</w:t>
            </w:r>
          </w:p>
        </w:tc>
        <w:tc>
          <w:tcPr>
            <w:tcW w:w="2868" w:type="dxa"/>
          </w:tcPr>
          <w:p>
            <w:pPr>
              <w:pStyle w:val="11"/>
              <w:spacing w:before="87"/>
              <w:ind w:left="31"/>
              <w:rPr>
                <w:sz w:val="15"/>
              </w:rPr>
            </w:pPr>
            <w:r>
              <w:rPr>
                <w:sz w:val="15"/>
              </w:rPr>
              <w:t>行政单位离退休</w:t>
            </w:r>
          </w:p>
        </w:tc>
        <w:tc>
          <w:tcPr>
            <w:tcW w:w="828" w:type="dxa"/>
          </w:tcPr>
          <w:p>
            <w:pPr>
              <w:pStyle w:val="11"/>
              <w:spacing w:before="87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6.52</w:t>
            </w:r>
          </w:p>
        </w:tc>
        <w:tc>
          <w:tcPr>
            <w:tcW w:w="828" w:type="dxa"/>
          </w:tcPr>
          <w:p>
            <w:pPr>
              <w:pStyle w:val="11"/>
              <w:spacing w:before="87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6.52</w:t>
            </w:r>
          </w:p>
        </w:tc>
        <w:tc>
          <w:tcPr>
            <w:tcW w:w="766" w:type="dxa"/>
          </w:tcPr>
          <w:p>
            <w:pPr>
              <w:pStyle w:val="11"/>
              <w:spacing w:before="87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1.12</w:t>
            </w:r>
          </w:p>
        </w:tc>
        <w:tc>
          <w:tcPr>
            <w:tcW w:w="766" w:type="dxa"/>
          </w:tcPr>
          <w:p>
            <w:pPr>
              <w:pStyle w:val="11"/>
              <w:spacing w:before="87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5.40</w:t>
            </w: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0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58" w:type="dxa"/>
          </w:tcPr>
          <w:p>
            <w:pPr>
              <w:pStyle w:val="11"/>
              <w:spacing w:before="87"/>
              <w:ind w:left="51" w:right="22"/>
              <w:jc w:val="center"/>
              <w:rPr>
                <w:sz w:val="15"/>
              </w:rPr>
            </w:pPr>
            <w:r>
              <w:rPr>
                <w:sz w:val="15"/>
              </w:rPr>
              <w:t>208</w:t>
            </w:r>
          </w:p>
        </w:tc>
        <w:tc>
          <w:tcPr>
            <w:tcW w:w="358" w:type="dxa"/>
          </w:tcPr>
          <w:p>
            <w:pPr>
              <w:pStyle w:val="11"/>
              <w:spacing w:before="8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05</w:t>
            </w:r>
          </w:p>
        </w:tc>
        <w:tc>
          <w:tcPr>
            <w:tcW w:w="358" w:type="dxa"/>
          </w:tcPr>
          <w:p>
            <w:pPr>
              <w:pStyle w:val="11"/>
              <w:spacing w:before="87"/>
              <w:ind w:left="48" w:right="22"/>
              <w:jc w:val="center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2832" w:type="dxa"/>
          </w:tcPr>
          <w:p>
            <w:pPr>
              <w:pStyle w:val="11"/>
              <w:spacing w:before="74"/>
              <w:ind w:left="32"/>
              <w:rPr>
                <w:sz w:val="17"/>
              </w:rPr>
            </w:pPr>
            <w:r>
              <w:rPr>
                <w:sz w:val="17"/>
              </w:rPr>
              <w:t>[152001]邓州市市场监督管理局</w:t>
            </w:r>
          </w:p>
        </w:tc>
        <w:tc>
          <w:tcPr>
            <w:tcW w:w="2868" w:type="dxa"/>
          </w:tcPr>
          <w:p>
            <w:pPr>
              <w:pStyle w:val="11"/>
              <w:spacing w:before="87"/>
              <w:ind w:left="31"/>
              <w:rPr>
                <w:sz w:val="15"/>
              </w:rPr>
            </w:pPr>
            <w:r>
              <w:rPr>
                <w:sz w:val="15"/>
              </w:rPr>
              <w:t>行政单位离退休</w:t>
            </w:r>
          </w:p>
        </w:tc>
        <w:tc>
          <w:tcPr>
            <w:tcW w:w="828" w:type="dxa"/>
          </w:tcPr>
          <w:p>
            <w:pPr>
              <w:pStyle w:val="11"/>
              <w:spacing w:before="87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9.59</w:t>
            </w:r>
          </w:p>
        </w:tc>
        <w:tc>
          <w:tcPr>
            <w:tcW w:w="828" w:type="dxa"/>
          </w:tcPr>
          <w:p>
            <w:pPr>
              <w:pStyle w:val="11"/>
              <w:spacing w:before="87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9.59</w:t>
            </w:r>
          </w:p>
        </w:tc>
        <w:tc>
          <w:tcPr>
            <w:tcW w:w="766" w:type="dxa"/>
          </w:tcPr>
          <w:p>
            <w:pPr>
              <w:pStyle w:val="11"/>
              <w:spacing w:before="87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9.59</w:t>
            </w: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0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58" w:type="dxa"/>
          </w:tcPr>
          <w:p>
            <w:pPr>
              <w:pStyle w:val="11"/>
              <w:spacing w:before="87"/>
              <w:ind w:left="51" w:right="22"/>
              <w:jc w:val="center"/>
              <w:rPr>
                <w:sz w:val="15"/>
              </w:rPr>
            </w:pPr>
            <w:r>
              <w:rPr>
                <w:sz w:val="15"/>
              </w:rPr>
              <w:t>208</w:t>
            </w:r>
          </w:p>
        </w:tc>
        <w:tc>
          <w:tcPr>
            <w:tcW w:w="358" w:type="dxa"/>
          </w:tcPr>
          <w:p>
            <w:pPr>
              <w:pStyle w:val="11"/>
              <w:spacing w:before="8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05</w:t>
            </w:r>
          </w:p>
        </w:tc>
        <w:tc>
          <w:tcPr>
            <w:tcW w:w="358" w:type="dxa"/>
          </w:tcPr>
          <w:p>
            <w:pPr>
              <w:pStyle w:val="11"/>
              <w:spacing w:before="87"/>
              <w:ind w:left="48" w:right="22"/>
              <w:jc w:val="center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2832" w:type="dxa"/>
          </w:tcPr>
          <w:p>
            <w:pPr>
              <w:pStyle w:val="11"/>
              <w:spacing w:before="73"/>
              <w:ind w:left="32"/>
              <w:rPr>
                <w:sz w:val="17"/>
              </w:rPr>
            </w:pPr>
            <w:r>
              <w:rPr>
                <w:sz w:val="17"/>
              </w:rPr>
              <w:t>[152001]邓州市市场监督管理局</w:t>
            </w:r>
          </w:p>
        </w:tc>
        <w:tc>
          <w:tcPr>
            <w:tcW w:w="2868" w:type="dxa"/>
          </w:tcPr>
          <w:p>
            <w:pPr>
              <w:pStyle w:val="11"/>
              <w:spacing w:before="87"/>
              <w:ind w:left="31"/>
              <w:rPr>
                <w:sz w:val="15"/>
              </w:rPr>
            </w:pPr>
            <w:r>
              <w:rPr>
                <w:sz w:val="15"/>
              </w:rPr>
              <w:t>事业单位离退休</w:t>
            </w:r>
          </w:p>
        </w:tc>
        <w:tc>
          <w:tcPr>
            <w:tcW w:w="828" w:type="dxa"/>
          </w:tcPr>
          <w:p>
            <w:pPr>
              <w:pStyle w:val="11"/>
              <w:spacing w:before="87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21.20</w:t>
            </w:r>
          </w:p>
        </w:tc>
        <w:tc>
          <w:tcPr>
            <w:tcW w:w="828" w:type="dxa"/>
          </w:tcPr>
          <w:p>
            <w:pPr>
              <w:pStyle w:val="11"/>
              <w:spacing w:before="87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21.20</w:t>
            </w: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</w:tcPr>
          <w:p>
            <w:pPr>
              <w:pStyle w:val="11"/>
              <w:spacing w:before="87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21.20</w:t>
            </w: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0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44" w:hRule="atLeast"/>
        </w:trPr>
        <w:tc>
          <w:tcPr>
            <w:tcW w:w="358" w:type="dxa"/>
          </w:tcPr>
          <w:p>
            <w:pPr>
              <w:pStyle w:val="11"/>
              <w:spacing w:before="86"/>
              <w:ind w:left="51" w:right="22"/>
              <w:jc w:val="center"/>
              <w:rPr>
                <w:sz w:val="15"/>
              </w:rPr>
            </w:pPr>
            <w:r>
              <w:rPr>
                <w:sz w:val="15"/>
              </w:rPr>
              <w:t>208</w:t>
            </w:r>
          </w:p>
        </w:tc>
        <w:tc>
          <w:tcPr>
            <w:tcW w:w="358" w:type="dxa"/>
          </w:tcPr>
          <w:p>
            <w:pPr>
              <w:pStyle w:val="11"/>
              <w:spacing w:before="86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05</w:t>
            </w:r>
          </w:p>
        </w:tc>
        <w:tc>
          <w:tcPr>
            <w:tcW w:w="358" w:type="dxa"/>
          </w:tcPr>
          <w:p>
            <w:pPr>
              <w:pStyle w:val="11"/>
              <w:spacing w:before="86"/>
              <w:ind w:left="48" w:right="22"/>
              <w:jc w:val="center"/>
              <w:rPr>
                <w:sz w:val="15"/>
              </w:rPr>
            </w:pPr>
            <w:r>
              <w:rPr>
                <w:sz w:val="15"/>
              </w:rPr>
              <w:t>05</w:t>
            </w:r>
          </w:p>
        </w:tc>
        <w:tc>
          <w:tcPr>
            <w:tcW w:w="2832" w:type="dxa"/>
          </w:tcPr>
          <w:p>
            <w:pPr>
              <w:pStyle w:val="11"/>
              <w:spacing w:before="74"/>
              <w:ind w:left="32"/>
              <w:rPr>
                <w:sz w:val="17"/>
              </w:rPr>
            </w:pPr>
            <w:r>
              <w:rPr>
                <w:sz w:val="17"/>
              </w:rPr>
              <w:t>[152001]邓州市市场监督管理局</w:t>
            </w:r>
          </w:p>
        </w:tc>
        <w:tc>
          <w:tcPr>
            <w:tcW w:w="2868" w:type="dxa"/>
          </w:tcPr>
          <w:p>
            <w:pPr>
              <w:pStyle w:val="11"/>
              <w:spacing w:before="86"/>
              <w:ind w:left="31"/>
              <w:rPr>
                <w:sz w:val="15"/>
              </w:rPr>
            </w:pPr>
            <w:r>
              <w:rPr>
                <w:sz w:val="15"/>
              </w:rPr>
              <w:t>机关事业单位基本养老保险缴费支出</w:t>
            </w:r>
          </w:p>
        </w:tc>
        <w:tc>
          <w:tcPr>
            <w:tcW w:w="828" w:type="dxa"/>
          </w:tcPr>
          <w:p>
            <w:pPr>
              <w:pStyle w:val="11"/>
              <w:spacing w:before="86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218.47</w:t>
            </w:r>
          </w:p>
        </w:tc>
        <w:tc>
          <w:tcPr>
            <w:tcW w:w="828" w:type="dxa"/>
          </w:tcPr>
          <w:p>
            <w:pPr>
              <w:pStyle w:val="11"/>
              <w:spacing w:before="86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218.47</w:t>
            </w:r>
          </w:p>
        </w:tc>
        <w:tc>
          <w:tcPr>
            <w:tcW w:w="766" w:type="dxa"/>
          </w:tcPr>
          <w:p>
            <w:pPr>
              <w:pStyle w:val="11"/>
              <w:spacing w:before="86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218.47</w:t>
            </w: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0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44" w:hRule="atLeast"/>
        </w:trPr>
        <w:tc>
          <w:tcPr>
            <w:tcW w:w="358" w:type="dxa"/>
          </w:tcPr>
          <w:p>
            <w:pPr>
              <w:pStyle w:val="11"/>
              <w:spacing w:before="86"/>
              <w:ind w:left="51" w:right="22"/>
              <w:jc w:val="center"/>
              <w:rPr>
                <w:sz w:val="15"/>
              </w:rPr>
            </w:pPr>
            <w:r>
              <w:rPr>
                <w:sz w:val="15"/>
              </w:rPr>
              <w:t>208</w:t>
            </w:r>
          </w:p>
        </w:tc>
        <w:tc>
          <w:tcPr>
            <w:tcW w:w="358" w:type="dxa"/>
          </w:tcPr>
          <w:p>
            <w:pPr>
              <w:pStyle w:val="11"/>
              <w:spacing w:before="86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05</w:t>
            </w:r>
          </w:p>
        </w:tc>
        <w:tc>
          <w:tcPr>
            <w:tcW w:w="358" w:type="dxa"/>
          </w:tcPr>
          <w:p>
            <w:pPr>
              <w:pStyle w:val="11"/>
              <w:spacing w:before="86"/>
              <w:ind w:left="48" w:right="22"/>
              <w:jc w:val="center"/>
              <w:rPr>
                <w:sz w:val="15"/>
              </w:rPr>
            </w:pPr>
            <w:r>
              <w:rPr>
                <w:sz w:val="15"/>
              </w:rPr>
              <w:t>05</w:t>
            </w:r>
          </w:p>
        </w:tc>
        <w:tc>
          <w:tcPr>
            <w:tcW w:w="2832" w:type="dxa"/>
          </w:tcPr>
          <w:p>
            <w:pPr>
              <w:pStyle w:val="11"/>
              <w:spacing w:before="74"/>
              <w:ind w:left="32"/>
              <w:rPr>
                <w:sz w:val="17"/>
              </w:rPr>
            </w:pPr>
            <w:r>
              <w:rPr>
                <w:sz w:val="17"/>
              </w:rPr>
              <w:t>[152001]邓州市市场监督管理局</w:t>
            </w:r>
          </w:p>
        </w:tc>
        <w:tc>
          <w:tcPr>
            <w:tcW w:w="2868" w:type="dxa"/>
          </w:tcPr>
          <w:p>
            <w:pPr>
              <w:pStyle w:val="11"/>
              <w:spacing w:before="86"/>
              <w:ind w:left="31"/>
              <w:rPr>
                <w:sz w:val="15"/>
              </w:rPr>
            </w:pPr>
            <w:r>
              <w:rPr>
                <w:sz w:val="15"/>
              </w:rPr>
              <w:t>机关事业单位基本养老保险缴费支出</w:t>
            </w:r>
          </w:p>
        </w:tc>
        <w:tc>
          <w:tcPr>
            <w:tcW w:w="828" w:type="dxa"/>
          </w:tcPr>
          <w:p>
            <w:pPr>
              <w:pStyle w:val="11"/>
              <w:spacing w:before="86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80.80</w:t>
            </w:r>
          </w:p>
        </w:tc>
        <w:tc>
          <w:tcPr>
            <w:tcW w:w="828" w:type="dxa"/>
          </w:tcPr>
          <w:p>
            <w:pPr>
              <w:pStyle w:val="11"/>
              <w:spacing w:before="86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80.80</w:t>
            </w:r>
          </w:p>
        </w:tc>
        <w:tc>
          <w:tcPr>
            <w:tcW w:w="766" w:type="dxa"/>
          </w:tcPr>
          <w:p>
            <w:pPr>
              <w:pStyle w:val="11"/>
              <w:spacing w:before="86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56.40</w:t>
            </w:r>
          </w:p>
        </w:tc>
        <w:tc>
          <w:tcPr>
            <w:tcW w:w="766" w:type="dxa"/>
          </w:tcPr>
          <w:p>
            <w:pPr>
              <w:pStyle w:val="11"/>
              <w:spacing w:before="86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24.40</w:t>
            </w: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0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44" w:hRule="atLeast"/>
        </w:trPr>
        <w:tc>
          <w:tcPr>
            <w:tcW w:w="358" w:type="dxa"/>
          </w:tcPr>
          <w:p>
            <w:pPr>
              <w:pStyle w:val="11"/>
              <w:spacing w:before="86"/>
              <w:ind w:left="51" w:right="22"/>
              <w:jc w:val="center"/>
              <w:rPr>
                <w:sz w:val="15"/>
              </w:rPr>
            </w:pPr>
            <w:r>
              <w:rPr>
                <w:sz w:val="15"/>
              </w:rPr>
              <w:t>208</w:t>
            </w:r>
          </w:p>
        </w:tc>
        <w:tc>
          <w:tcPr>
            <w:tcW w:w="358" w:type="dxa"/>
          </w:tcPr>
          <w:p>
            <w:pPr>
              <w:pStyle w:val="11"/>
              <w:spacing w:before="86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05</w:t>
            </w:r>
          </w:p>
        </w:tc>
        <w:tc>
          <w:tcPr>
            <w:tcW w:w="358" w:type="dxa"/>
          </w:tcPr>
          <w:p>
            <w:pPr>
              <w:pStyle w:val="11"/>
              <w:spacing w:before="86"/>
              <w:ind w:left="48" w:right="22"/>
              <w:jc w:val="center"/>
              <w:rPr>
                <w:sz w:val="15"/>
              </w:rPr>
            </w:pPr>
            <w:r>
              <w:rPr>
                <w:sz w:val="15"/>
              </w:rPr>
              <w:t>05</w:t>
            </w:r>
          </w:p>
        </w:tc>
        <w:tc>
          <w:tcPr>
            <w:tcW w:w="2832" w:type="dxa"/>
          </w:tcPr>
          <w:p>
            <w:pPr>
              <w:pStyle w:val="11"/>
              <w:spacing w:before="74"/>
              <w:ind w:left="32"/>
              <w:rPr>
                <w:sz w:val="17"/>
              </w:rPr>
            </w:pPr>
            <w:r>
              <w:rPr>
                <w:sz w:val="17"/>
              </w:rPr>
              <w:t>[152001]邓州市市场监督管理局</w:t>
            </w:r>
          </w:p>
        </w:tc>
        <w:tc>
          <w:tcPr>
            <w:tcW w:w="2868" w:type="dxa"/>
          </w:tcPr>
          <w:p>
            <w:pPr>
              <w:pStyle w:val="11"/>
              <w:spacing w:before="86"/>
              <w:ind w:left="31"/>
              <w:rPr>
                <w:sz w:val="15"/>
              </w:rPr>
            </w:pPr>
            <w:r>
              <w:rPr>
                <w:sz w:val="15"/>
              </w:rPr>
              <w:t>机关事业单位基本养老保险缴费支出</w:t>
            </w:r>
          </w:p>
        </w:tc>
        <w:tc>
          <w:tcPr>
            <w:tcW w:w="828" w:type="dxa"/>
          </w:tcPr>
          <w:p>
            <w:pPr>
              <w:pStyle w:val="11"/>
              <w:spacing w:before="86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48.26</w:t>
            </w:r>
          </w:p>
        </w:tc>
        <w:tc>
          <w:tcPr>
            <w:tcW w:w="828" w:type="dxa"/>
          </w:tcPr>
          <w:p>
            <w:pPr>
              <w:pStyle w:val="11"/>
              <w:spacing w:before="86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48.26</w:t>
            </w: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</w:tcPr>
          <w:p>
            <w:pPr>
              <w:pStyle w:val="11"/>
              <w:spacing w:before="86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48.26</w:t>
            </w: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0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44" w:hRule="atLeast"/>
        </w:trPr>
        <w:tc>
          <w:tcPr>
            <w:tcW w:w="358" w:type="dxa"/>
          </w:tcPr>
          <w:p>
            <w:pPr>
              <w:pStyle w:val="11"/>
              <w:spacing w:before="87"/>
              <w:ind w:left="51" w:right="22"/>
              <w:jc w:val="center"/>
              <w:rPr>
                <w:sz w:val="15"/>
              </w:rPr>
            </w:pPr>
            <w:r>
              <w:rPr>
                <w:sz w:val="15"/>
              </w:rPr>
              <w:t>208</w:t>
            </w:r>
          </w:p>
        </w:tc>
        <w:tc>
          <w:tcPr>
            <w:tcW w:w="358" w:type="dxa"/>
          </w:tcPr>
          <w:p>
            <w:pPr>
              <w:pStyle w:val="11"/>
              <w:spacing w:before="8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05</w:t>
            </w:r>
          </w:p>
        </w:tc>
        <w:tc>
          <w:tcPr>
            <w:tcW w:w="358" w:type="dxa"/>
          </w:tcPr>
          <w:p>
            <w:pPr>
              <w:pStyle w:val="11"/>
              <w:spacing w:before="87"/>
              <w:ind w:left="48" w:right="22"/>
              <w:jc w:val="center"/>
              <w:rPr>
                <w:sz w:val="15"/>
              </w:rPr>
            </w:pPr>
            <w:r>
              <w:rPr>
                <w:sz w:val="15"/>
              </w:rPr>
              <w:t>05</w:t>
            </w:r>
          </w:p>
        </w:tc>
        <w:tc>
          <w:tcPr>
            <w:tcW w:w="2832" w:type="dxa"/>
          </w:tcPr>
          <w:p>
            <w:pPr>
              <w:pStyle w:val="11"/>
              <w:spacing w:before="74"/>
              <w:ind w:left="32"/>
              <w:rPr>
                <w:sz w:val="17"/>
              </w:rPr>
            </w:pPr>
            <w:r>
              <w:rPr>
                <w:sz w:val="17"/>
              </w:rPr>
              <w:t>[152001]邓州市市场监督管理局</w:t>
            </w:r>
          </w:p>
        </w:tc>
        <w:tc>
          <w:tcPr>
            <w:tcW w:w="2868" w:type="dxa"/>
          </w:tcPr>
          <w:p>
            <w:pPr>
              <w:pStyle w:val="11"/>
              <w:spacing w:before="87"/>
              <w:ind w:left="31"/>
              <w:rPr>
                <w:sz w:val="15"/>
              </w:rPr>
            </w:pPr>
            <w:r>
              <w:rPr>
                <w:sz w:val="15"/>
              </w:rPr>
              <w:t>机关事业单位基本养老保险缴费支出</w:t>
            </w:r>
          </w:p>
        </w:tc>
        <w:tc>
          <w:tcPr>
            <w:tcW w:w="828" w:type="dxa"/>
          </w:tcPr>
          <w:p>
            <w:pPr>
              <w:pStyle w:val="11"/>
              <w:spacing w:before="87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24.17</w:t>
            </w:r>
          </w:p>
        </w:tc>
        <w:tc>
          <w:tcPr>
            <w:tcW w:w="828" w:type="dxa"/>
          </w:tcPr>
          <w:p>
            <w:pPr>
              <w:pStyle w:val="11"/>
              <w:spacing w:before="87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24.17</w:t>
            </w:r>
          </w:p>
        </w:tc>
        <w:tc>
          <w:tcPr>
            <w:tcW w:w="766" w:type="dxa"/>
          </w:tcPr>
          <w:p>
            <w:pPr>
              <w:pStyle w:val="11"/>
              <w:spacing w:before="87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24.17</w:t>
            </w: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0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44" w:hRule="atLeast"/>
        </w:trPr>
        <w:tc>
          <w:tcPr>
            <w:tcW w:w="358" w:type="dxa"/>
          </w:tcPr>
          <w:p>
            <w:pPr>
              <w:pStyle w:val="11"/>
              <w:spacing w:before="87"/>
              <w:ind w:left="51" w:right="22"/>
              <w:jc w:val="center"/>
              <w:rPr>
                <w:sz w:val="15"/>
              </w:rPr>
            </w:pPr>
            <w:r>
              <w:rPr>
                <w:sz w:val="15"/>
              </w:rPr>
              <w:t>208</w:t>
            </w:r>
          </w:p>
        </w:tc>
        <w:tc>
          <w:tcPr>
            <w:tcW w:w="358" w:type="dxa"/>
          </w:tcPr>
          <w:p>
            <w:pPr>
              <w:pStyle w:val="11"/>
              <w:spacing w:before="8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05</w:t>
            </w:r>
          </w:p>
        </w:tc>
        <w:tc>
          <w:tcPr>
            <w:tcW w:w="358" w:type="dxa"/>
          </w:tcPr>
          <w:p>
            <w:pPr>
              <w:pStyle w:val="11"/>
              <w:spacing w:before="87"/>
              <w:ind w:left="48" w:right="22"/>
              <w:jc w:val="center"/>
              <w:rPr>
                <w:sz w:val="15"/>
              </w:rPr>
            </w:pPr>
            <w:r>
              <w:rPr>
                <w:sz w:val="15"/>
              </w:rPr>
              <w:t>05</w:t>
            </w:r>
          </w:p>
        </w:tc>
        <w:tc>
          <w:tcPr>
            <w:tcW w:w="2832" w:type="dxa"/>
          </w:tcPr>
          <w:p>
            <w:pPr>
              <w:pStyle w:val="11"/>
              <w:spacing w:before="73"/>
              <w:ind w:left="32"/>
              <w:rPr>
                <w:sz w:val="17"/>
              </w:rPr>
            </w:pPr>
            <w:r>
              <w:rPr>
                <w:sz w:val="17"/>
              </w:rPr>
              <w:t>[152001]邓州市市场监督管理局</w:t>
            </w:r>
          </w:p>
        </w:tc>
        <w:tc>
          <w:tcPr>
            <w:tcW w:w="2868" w:type="dxa"/>
          </w:tcPr>
          <w:p>
            <w:pPr>
              <w:pStyle w:val="11"/>
              <w:spacing w:before="87"/>
              <w:ind w:left="31"/>
              <w:rPr>
                <w:sz w:val="15"/>
              </w:rPr>
            </w:pPr>
            <w:r>
              <w:rPr>
                <w:sz w:val="15"/>
              </w:rPr>
              <w:t>机关事业单位基本养老保险缴费支出</w:t>
            </w:r>
          </w:p>
        </w:tc>
        <w:tc>
          <w:tcPr>
            <w:tcW w:w="828" w:type="dxa"/>
          </w:tcPr>
          <w:p>
            <w:pPr>
              <w:pStyle w:val="11"/>
              <w:spacing w:before="87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31.83</w:t>
            </w:r>
          </w:p>
        </w:tc>
        <w:tc>
          <w:tcPr>
            <w:tcW w:w="828" w:type="dxa"/>
          </w:tcPr>
          <w:p>
            <w:pPr>
              <w:pStyle w:val="11"/>
              <w:spacing w:before="87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31.83</w:t>
            </w: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</w:tcPr>
          <w:p>
            <w:pPr>
              <w:pStyle w:val="11"/>
              <w:spacing w:before="87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31.83</w:t>
            </w: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0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44" w:hRule="atLeast"/>
        </w:trPr>
        <w:tc>
          <w:tcPr>
            <w:tcW w:w="358" w:type="dxa"/>
          </w:tcPr>
          <w:p>
            <w:pPr>
              <w:pStyle w:val="11"/>
              <w:spacing w:before="87"/>
              <w:ind w:left="51" w:right="22"/>
              <w:jc w:val="center"/>
              <w:rPr>
                <w:sz w:val="15"/>
              </w:rPr>
            </w:pPr>
            <w:r>
              <w:rPr>
                <w:sz w:val="15"/>
              </w:rPr>
              <w:t>208</w:t>
            </w:r>
          </w:p>
        </w:tc>
        <w:tc>
          <w:tcPr>
            <w:tcW w:w="358" w:type="dxa"/>
          </w:tcPr>
          <w:p>
            <w:pPr>
              <w:pStyle w:val="11"/>
              <w:spacing w:before="8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99</w:t>
            </w:r>
          </w:p>
        </w:tc>
        <w:tc>
          <w:tcPr>
            <w:tcW w:w="358" w:type="dxa"/>
          </w:tcPr>
          <w:p>
            <w:pPr>
              <w:pStyle w:val="11"/>
              <w:spacing w:before="87"/>
              <w:ind w:left="48" w:right="22"/>
              <w:jc w:val="center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2832" w:type="dxa"/>
          </w:tcPr>
          <w:p>
            <w:pPr>
              <w:pStyle w:val="11"/>
              <w:spacing w:before="73"/>
              <w:ind w:left="32"/>
              <w:rPr>
                <w:sz w:val="17"/>
              </w:rPr>
            </w:pPr>
            <w:r>
              <w:rPr>
                <w:sz w:val="17"/>
              </w:rPr>
              <w:t>[152001]邓州市市场监督管理局</w:t>
            </w:r>
          </w:p>
        </w:tc>
        <w:tc>
          <w:tcPr>
            <w:tcW w:w="2868" w:type="dxa"/>
          </w:tcPr>
          <w:p>
            <w:pPr>
              <w:pStyle w:val="11"/>
              <w:spacing w:before="87"/>
              <w:ind w:left="31"/>
              <w:rPr>
                <w:sz w:val="15"/>
              </w:rPr>
            </w:pPr>
            <w:r>
              <w:rPr>
                <w:sz w:val="15"/>
              </w:rPr>
              <w:t>其他社会保障和就业支出</w:t>
            </w:r>
          </w:p>
        </w:tc>
        <w:tc>
          <w:tcPr>
            <w:tcW w:w="828" w:type="dxa"/>
          </w:tcPr>
          <w:p>
            <w:pPr>
              <w:pStyle w:val="11"/>
              <w:spacing w:before="87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1.41</w:t>
            </w:r>
          </w:p>
        </w:tc>
        <w:tc>
          <w:tcPr>
            <w:tcW w:w="828" w:type="dxa"/>
          </w:tcPr>
          <w:p>
            <w:pPr>
              <w:pStyle w:val="11"/>
              <w:spacing w:before="87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1.41</w:t>
            </w: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</w:tcPr>
          <w:p>
            <w:pPr>
              <w:pStyle w:val="11"/>
              <w:spacing w:before="87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1.41</w:t>
            </w: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0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44" w:hRule="atLeast"/>
        </w:trPr>
        <w:tc>
          <w:tcPr>
            <w:tcW w:w="358" w:type="dxa"/>
          </w:tcPr>
          <w:p>
            <w:pPr>
              <w:pStyle w:val="11"/>
              <w:spacing w:before="86"/>
              <w:ind w:left="51" w:right="22"/>
              <w:jc w:val="center"/>
              <w:rPr>
                <w:sz w:val="15"/>
              </w:rPr>
            </w:pPr>
            <w:r>
              <w:rPr>
                <w:sz w:val="15"/>
              </w:rPr>
              <w:t>208</w:t>
            </w:r>
          </w:p>
        </w:tc>
        <w:tc>
          <w:tcPr>
            <w:tcW w:w="358" w:type="dxa"/>
          </w:tcPr>
          <w:p>
            <w:pPr>
              <w:pStyle w:val="11"/>
              <w:spacing w:before="86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99</w:t>
            </w:r>
          </w:p>
        </w:tc>
        <w:tc>
          <w:tcPr>
            <w:tcW w:w="358" w:type="dxa"/>
          </w:tcPr>
          <w:p>
            <w:pPr>
              <w:pStyle w:val="11"/>
              <w:spacing w:before="86"/>
              <w:ind w:left="48" w:right="22"/>
              <w:jc w:val="center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2832" w:type="dxa"/>
          </w:tcPr>
          <w:p>
            <w:pPr>
              <w:pStyle w:val="11"/>
              <w:spacing w:before="74"/>
              <w:ind w:left="32"/>
              <w:rPr>
                <w:sz w:val="17"/>
              </w:rPr>
            </w:pPr>
            <w:r>
              <w:rPr>
                <w:sz w:val="17"/>
              </w:rPr>
              <w:t>[152001]邓州市市场监督管理局</w:t>
            </w:r>
          </w:p>
        </w:tc>
        <w:tc>
          <w:tcPr>
            <w:tcW w:w="2868" w:type="dxa"/>
          </w:tcPr>
          <w:p>
            <w:pPr>
              <w:pStyle w:val="11"/>
              <w:spacing w:before="86"/>
              <w:ind w:left="31"/>
              <w:rPr>
                <w:sz w:val="15"/>
              </w:rPr>
            </w:pPr>
            <w:r>
              <w:rPr>
                <w:sz w:val="15"/>
              </w:rPr>
              <w:t>其他社会保障和就业支出</w:t>
            </w:r>
          </w:p>
        </w:tc>
        <w:tc>
          <w:tcPr>
            <w:tcW w:w="828" w:type="dxa"/>
          </w:tcPr>
          <w:p>
            <w:pPr>
              <w:pStyle w:val="11"/>
              <w:spacing w:before="86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2.76</w:t>
            </w:r>
          </w:p>
        </w:tc>
        <w:tc>
          <w:tcPr>
            <w:tcW w:w="828" w:type="dxa"/>
          </w:tcPr>
          <w:p>
            <w:pPr>
              <w:pStyle w:val="11"/>
              <w:spacing w:before="86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2.76</w:t>
            </w: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</w:tcPr>
          <w:p>
            <w:pPr>
              <w:pStyle w:val="11"/>
              <w:spacing w:before="86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2.76</w:t>
            </w: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0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44" w:hRule="atLeast"/>
        </w:trPr>
        <w:tc>
          <w:tcPr>
            <w:tcW w:w="358" w:type="dxa"/>
          </w:tcPr>
          <w:p>
            <w:pPr>
              <w:pStyle w:val="11"/>
              <w:spacing w:before="86"/>
              <w:ind w:left="51" w:right="22"/>
              <w:jc w:val="center"/>
              <w:rPr>
                <w:sz w:val="15"/>
              </w:rPr>
            </w:pPr>
            <w:r>
              <w:rPr>
                <w:sz w:val="15"/>
              </w:rPr>
              <w:t>208</w:t>
            </w:r>
          </w:p>
        </w:tc>
        <w:tc>
          <w:tcPr>
            <w:tcW w:w="358" w:type="dxa"/>
          </w:tcPr>
          <w:p>
            <w:pPr>
              <w:pStyle w:val="11"/>
              <w:spacing w:before="86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99</w:t>
            </w:r>
          </w:p>
        </w:tc>
        <w:tc>
          <w:tcPr>
            <w:tcW w:w="358" w:type="dxa"/>
          </w:tcPr>
          <w:p>
            <w:pPr>
              <w:pStyle w:val="11"/>
              <w:spacing w:before="86"/>
              <w:ind w:left="48" w:right="22"/>
              <w:jc w:val="center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2832" w:type="dxa"/>
          </w:tcPr>
          <w:p>
            <w:pPr>
              <w:pStyle w:val="11"/>
              <w:spacing w:before="74"/>
              <w:ind w:left="32"/>
              <w:rPr>
                <w:sz w:val="17"/>
              </w:rPr>
            </w:pPr>
            <w:r>
              <w:rPr>
                <w:sz w:val="17"/>
              </w:rPr>
              <w:t>[152001]邓州市市场监督管理局</w:t>
            </w:r>
          </w:p>
        </w:tc>
        <w:tc>
          <w:tcPr>
            <w:tcW w:w="2868" w:type="dxa"/>
          </w:tcPr>
          <w:p>
            <w:pPr>
              <w:pStyle w:val="11"/>
              <w:spacing w:before="86"/>
              <w:ind w:left="31"/>
              <w:rPr>
                <w:sz w:val="15"/>
              </w:rPr>
            </w:pPr>
            <w:r>
              <w:rPr>
                <w:sz w:val="15"/>
              </w:rPr>
              <w:t>其他社会保障和就业支出</w:t>
            </w:r>
          </w:p>
        </w:tc>
        <w:tc>
          <w:tcPr>
            <w:tcW w:w="828" w:type="dxa"/>
          </w:tcPr>
          <w:p>
            <w:pPr>
              <w:pStyle w:val="11"/>
              <w:spacing w:before="86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2.39</w:t>
            </w:r>
          </w:p>
        </w:tc>
        <w:tc>
          <w:tcPr>
            <w:tcW w:w="828" w:type="dxa"/>
          </w:tcPr>
          <w:p>
            <w:pPr>
              <w:pStyle w:val="11"/>
              <w:spacing w:before="86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2.39</w:t>
            </w: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</w:tcPr>
          <w:p>
            <w:pPr>
              <w:pStyle w:val="11"/>
              <w:spacing w:before="86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2.39</w:t>
            </w: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0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44" w:hRule="atLeast"/>
        </w:trPr>
        <w:tc>
          <w:tcPr>
            <w:tcW w:w="358" w:type="dxa"/>
          </w:tcPr>
          <w:p>
            <w:pPr>
              <w:pStyle w:val="11"/>
              <w:spacing w:before="87"/>
              <w:ind w:left="51" w:right="22"/>
              <w:jc w:val="center"/>
              <w:rPr>
                <w:sz w:val="15"/>
              </w:rPr>
            </w:pPr>
            <w:r>
              <w:rPr>
                <w:sz w:val="15"/>
              </w:rPr>
              <w:t>210</w:t>
            </w:r>
          </w:p>
        </w:tc>
        <w:tc>
          <w:tcPr>
            <w:tcW w:w="358" w:type="dxa"/>
          </w:tcPr>
          <w:p>
            <w:pPr>
              <w:pStyle w:val="11"/>
              <w:spacing w:before="8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358" w:type="dxa"/>
          </w:tcPr>
          <w:p>
            <w:pPr>
              <w:pStyle w:val="11"/>
              <w:spacing w:before="87"/>
              <w:ind w:left="48" w:right="22"/>
              <w:jc w:val="center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2832" w:type="dxa"/>
          </w:tcPr>
          <w:p>
            <w:pPr>
              <w:pStyle w:val="11"/>
              <w:spacing w:before="74"/>
              <w:ind w:left="32"/>
              <w:rPr>
                <w:sz w:val="17"/>
              </w:rPr>
            </w:pPr>
            <w:r>
              <w:rPr>
                <w:sz w:val="17"/>
              </w:rPr>
              <w:t>[152001]邓州市市场监督管理局</w:t>
            </w:r>
          </w:p>
        </w:tc>
        <w:tc>
          <w:tcPr>
            <w:tcW w:w="2868" w:type="dxa"/>
          </w:tcPr>
          <w:p>
            <w:pPr>
              <w:pStyle w:val="11"/>
              <w:spacing w:before="87"/>
              <w:ind w:left="31"/>
              <w:rPr>
                <w:sz w:val="15"/>
              </w:rPr>
            </w:pPr>
            <w:r>
              <w:rPr>
                <w:sz w:val="15"/>
              </w:rPr>
              <w:t>行政单位医疗</w:t>
            </w:r>
          </w:p>
        </w:tc>
        <w:tc>
          <w:tcPr>
            <w:tcW w:w="828" w:type="dxa"/>
          </w:tcPr>
          <w:p>
            <w:pPr>
              <w:pStyle w:val="11"/>
              <w:spacing w:before="87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92.27</w:t>
            </w:r>
          </w:p>
        </w:tc>
        <w:tc>
          <w:tcPr>
            <w:tcW w:w="828" w:type="dxa"/>
          </w:tcPr>
          <w:p>
            <w:pPr>
              <w:pStyle w:val="11"/>
              <w:spacing w:before="87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92.27</w:t>
            </w:r>
          </w:p>
        </w:tc>
        <w:tc>
          <w:tcPr>
            <w:tcW w:w="766" w:type="dxa"/>
          </w:tcPr>
          <w:p>
            <w:pPr>
              <w:pStyle w:val="11"/>
              <w:spacing w:before="87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92.27</w:t>
            </w: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0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44" w:hRule="atLeast"/>
        </w:trPr>
        <w:tc>
          <w:tcPr>
            <w:tcW w:w="358" w:type="dxa"/>
          </w:tcPr>
          <w:p>
            <w:pPr>
              <w:pStyle w:val="11"/>
              <w:spacing w:before="87"/>
              <w:ind w:left="51" w:right="22"/>
              <w:jc w:val="center"/>
              <w:rPr>
                <w:sz w:val="15"/>
              </w:rPr>
            </w:pPr>
            <w:r>
              <w:rPr>
                <w:sz w:val="15"/>
              </w:rPr>
              <w:t>210</w:t>
            </w:r>
          </w:p>
        </w:tc>
        <w:tc>
          <w:tcPr>
            <w:tcW w:w="358" w:type="dxa"/>
          </w:tcPr>
          <w:p>
            <w:pPr>
              <w:pStyle w:val="11"/>
              <w:spacing w:before="8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358" w:type="dxa"/>
          </w:tcPr>
          <w:p>
            <w:pPr>
              <w:pStyle w:val="11"/>
              <w:spacing w:before="87"/>
              <w:ind w:left="48" w:right="22"/>
              <w:jc w:val="center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2832" w:type="dxa"/>
          </w:tcPr>
          <w:p>
            <w:pPr>
              <w:pStyle w:val="11"/>
              <w:spacing w:before="74"/>
              <w:ind w:left="32"/>
              <w:rPr>
                <w:sz w:val="17"/>
              </w:rPr>
            </w:pPr>
            <w:r>
              <w:rPr>
                <w:sz w:val="17"/>
              </w:rPr>
              <w:t>[152001]邓州市市场监督管理局</w:t>
            </w:r>
          </w:p>
        </w:tc>
        <w:tc>
          <w:tcPr>
            <w:tcW w:w="2868" w:type="dxa"/>
          </w:tcPr>
          <w:p>
            <w:pPr>
              <w:pStyle w:val="11"/>
              <w:spacing w:before="87"/>
              <w:ind w:left="31"/>
              <w:rPr>
                <w:sz w:val="15"/>
              </w:rPr>
            </w:pPr>
            <w:r>
              <w:rPr>
                <w:sz w:val="15"/>
              </w:rPr>
              <w:t>行政单位医疗</w:t>
            </w:r>
          </w:p>
        </w:tc>
        <w:tc>
          <w:tcPr>
            <w:tcW w:w="828" w:type="dxa"/>
          </w:tcPr>
          <w:p>
            <w:pPr>
              <w:pStyle w:val="11"/>
              <w:spacing w:before="87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24.50</w:t>
            </w:r>
          </w:p>
        </w:tc>
        <w:tc>
          <w:tcPr>
            <w:tcW w:w="828" w:type="dxa"/>
          </w:tcPr>
          <w:p>
            <w:pPr>
              <w:pStyle w:val="11"/>
              <w:spacing w:before="87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24.50</w:t>
            </w:r>
          </w:p>
        </w:tc>
        <w:tc>
          <w:tcPr>
            <w:tcW w:w="766" w:type="dxa"/>
          </w:tcPr>
          <w:p>
            <w:pPr>
              <w:pStyle w:val="11"/>
              <w:spacing w:before="87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16.62</w:t>
            </w:r>
          </w:p>
        </w:tc>
        <w:tc>
          <w:tcPr>
            <w:tcW w:w="766" w:type="dxa"/>
          </w:tcPr>
          <w:p>
            <w:pPr>
              <w:pStyle w:val="11"/>
              <w:spacing w:before="87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7.88</w:t>
            </w: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0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44" w:hRule="atLeast"/>
        </w:trPr>
        <w:tc>
          <w:tcPr>
            <w:tcW w:w="358" w:type="dxa"/>
          </w:tcPr>
          <w:p>
            <w:pPr>
              <w:pStyle w:val="11"/>
              <w:spacing w:before="87"/>
              <w:ind w:left="51" w:right="22"/>
              <w:jc w:val="center"/>
              <w:rPr>
                <w:sz w:val="15"/>
              </w:rPr>
            </w:pPr>
            <w:r>
              <w:rPr>
                <w:sz w:val="15"/>
              </w:rPr>
              <w:t>210</w:t>
            </w:r>
          </w:p>
        </w:tc>
        <w:tc>
          <w:tcPr>
            <w:tcW w:w="358" w:type="dxa"/>
          </w:tcPr>
          <w:p>
            <w:pPr>
              <w:pStyle w:val="11"/>
              <w:spacing w:before="8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358" w:type="dxa"/>
          </w:tcPr>
          <w:p>
            <w:pPr>
              <w:pStyle w:val="11"/>
              <w:spacing w:before="87"/>
              <w:ind w:left="48" w:right="22"/>
              <w:jc w:val="center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2832" w:type="dxa"/>
          </w:tcPr>
          <w:p>
            <w:pPr>
              <w:pStyle w:val="11"/>
              <w:spacing w:before="73"/>
              <w:ind w:left="32"/>
              <w:rPr>
                <w:sz w:val="17"/>
              </w:rPr>
            </w:pPr>
            <w:r>
              <w:rPr>
                <w:sz w:val="17"/>
              </w:rPr>
              <w:t>[152001]邓州市市场监督管理局</w:t>
            </w:r>
          </w:p>
        </w:tc>
        <w:tc>
          <w:tcPr>
            <w:tcW w:w="2868" w:type="dxa"/>
          </w:tcPr>
          <w:p>
            <w:pPr>
              <w:pStyle w:val="11"/>
              <w:spacing w:before="87"/>
              <w:ind w:left="31"/>
              <w:rPr>
                <w:sz w:val="15"/>
              </w:rPr>
            </w:pPr>
            <w:r>
              <w:rPr>
                <w:sz w:val="15"/>
              </w:rPr>
              <w:t>行政单位医疗</w:t>
            </w:r>
          </w:p>
        </w:tc>
        <w:tc>
          <w:tcPr>
            <w:tcW w:w="828" w:type="dxa"/>
          </w:tcPr>
          <w:p>
            <w:pPr>
              <w:pStyle w:val="11"/>
              <w:spacing w:before="87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9.76</w:t>
            </w:r>
          </w:p>
        </w:tc>
        <w:tc>
          <w:tcPr>
            <w:tcW w:w="828" w:type="dxa"/>
          </w:tcPr>
          <w:p>
            <w:pPr>
              <w:pStyle w:val="11"/>
              <w:spacing w:before="87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9.76</w:t>
            </w:r>
          </w:p>
        </w:tc>
        <w:tc>
          <w:tcPr>
            <w:tcW w:w="766" w:type="dxa"/>
          </w:tcPr>
          <w:p>
            <w:pPr>
              <w:pStyle w:val="11"/>
              <w:spacing w:before="87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9.76</w:t>
            </w: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0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44" w:hRule="atLeast"/>
        </w:trPr>
        <w:tc>
          <w:tcPr>
            <w:tcW w:w="358" w:type="dxa"/>
          </w:tcPr>
          <w:p>
            <w:pPr>
              <w:pStyle w:val="11"/>
              <w:spacing w:before="87"/>
              <w:ind w:left="51" w:right="22"/>
              <w:jc w:val="center"/>
              <w:rPr>
                <w:sz w:val="15"/>
              </w:rPr>
            </w:pPr>
            <w:r>
              <w:rPr>
                <w:sz w:val="15"/>
              </w:rPr>
              <w:t>210</w:t>
            </w:r>
          </w:p>
        </w:tc>
        <w:tc>
          <w:tcPr>
            <w:tcW w:w="358" w:type="dxa"/>
          </w:tcPr>
          <w:p>
            <w:pPr>
              <w:pStyle w:val="11"/>
              <w:spacing w:before="8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358" w:type="dxa"/>
          </w:tcPr>
          <w:p>
            <w:pPr>
              <w:pStyle w:val="11"/>
              <w:spacing w:before="87"/>
              <w:ind w:left="48" w:right="22"/>
              <w:jc w:val="center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2832" w:type="dxa"/>
          </w:tcPr>
          <w:p>
            <w:pPr>
              <w:pStyle w:val="11"/>
              <w:spacing w:before="74"/>
              <w:ind w:left="32"/>
              <w:rPr>
                <w:sz w:val="17"/>
              </w:rPr>
            </w:pPr>
            <w:r>
              <w:rPr>
                <w:sz w:val="17"/>
              </w:rPr>
              <w:t>[152001]邓州市市场监督管理局</w:t>
            </w:r>
          </w:p>
        </w:tc>
        <w:tc>
          <w:tcPr>
            <w:tcW w:w="2868" w:type="dxa"/>
          </w:tcPr>
          <w:p>
            <w:pPr>
              <w:pStyle w:val="11"/>
              <w:spacing w:before="87"/>
              <w:ind w:left="31"/>
              <w:rPr>
                <w:sz w:val="15"/>
              </w:rPr>
            </w:pPr>
            <w:r>
              <w:rPr>
                <w:sz w:val="15"/>
              </w:rPr>
              <w:t>事业单位医疗</w:t>
            </w:r>
          </w:p>
        </w:tc>
        <w:tc>
          <w:tcPr>
            <w:tcW w:w="828" w:type="dxa"/>
          </w:tcPr>
          <w:p>
            <w:pPr>
              <w:pStyle w:val="11"/>
              <w:spacing w:before="87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14.36</w:t>
            </w:r>
          </w:p>
        </w:tc>
        <w:tc>
          <w:tcPr>
            <w:tcW w:w="828" w:type="dxa"/>
          </w:tcPr>
          <w:p>
            <w:pPr>
              <w:pStyle w:val="11"/>
              <w:spacing w:before="87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14.36</w:t>
            </w: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</w:tcPr>
          <w:p>
            <w:pPr>
              <w:pStyle w:val="11"/>
              <w:spacing w:before="87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14.36</w:t>
            </w: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0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44" w:hRule="atLeast"/>
        </w:trPr>
        <w:tc>
          <w:tcPr>
            <w:tcW w:w="358" w:type="dxa"/>
          </w:tcPr>
          <w:p>
            <w:pPr>
              <w:pStyle w:val="11"/>
              <w:spacing w:before="86"/>
              <w:ind w:left="51" w:right="22"/>
              <w:jc w:val="center"/>
              <w:rPr>
                <w:sz w:val="15"/>
              </w:rPr>
            </w:pPr>
            <w:r>
              <w:rPr>
                <w:sz w:val="15"/>
              </w:rPr>
              <w:t>210</w:t>
            </w:r>
          </w:p>
        </w:tc>
        <w:tc>
          <w:tcPr>
            <w:tcW w:w="358" w:type="dxa"/>
          </w:tcPr>
          <w:p>
            <w:pPr>
              <w:pStyle w:val="11"/>
              <w:spacing w:before="86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358" w:type="dxa"/>
          </w:tcPr>
          <w:p>
            <w:pPr>
              <w:pStyle w:val="11"/>
              <w:spacing w:before="86"/>
              <w:ind w:left="48" w:right="22"/>
              <w:jc w:val="center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2832" w:type="dxa"/>
          </w:tcPr>
          <w:p>
            <w:pPr>
              <w:pStyle w:val="11"/>
              <w:spacing w:before="74"/>
              <w:ind w:left="32"/>
              <w:rPr>
                <w:sz w:val="17"/>
              </w:rPr>
            </w:pPr>
            <w:r>
              <w:rPr>
                <w:sz w:val="17"/>
              </w:rPr>
              <w:t>[152001]邓州市市场监督管理局</w:t>
            </w:r>
          </w:p>
        </w:tc>
        <w:tc>
          <w:tcPr>
            <w:tcW w:w="2868" w:type="dxa"/>
          </w:tcPr>
          <w:p>
            <w:pPr>
              <w:pStyle w:val="11"/>
              <w:spacing w:before="86"/>
              <w:ind w:left="31"/>
              <w:rPr>
                <w:sz w:val="15"/>
              </w:rPr>
            </w:pPr>
            <w:r>
              <w:rPr>
                <w:sz w:val="15"/>
              </w:rPr>
              <w:t>事业单位医疗</w:t>
            </w:r>
          </w:p>
        </w:tc>
        <w:tc>
          <w:tcPr>
            <w:tcW w:w="828" w:type="dxa"/>
          </w:tcPr>
          <w:p>
            <w:pPr>
              <w:pStyle w:val="11"/>
              <w:spacing w:before="86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15.65</w:t>
            </w:r>
          </w:p>
        </w:tc>
        <w:tc>
          <w:tcPr>
            <w:tcW w:w="828" w:type="dxa"/>
          </w:tcPr>
          <w:p>
            <w:pPr>
              <w:pStyle w:val="11"/>
              <w:spacing w:before="86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15.65</w:t>
            </w: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</w:tcPr>
          <w:p>
            <w:pPr>
              <w:pStyle w:val="11"/>
              <w:spacing w:before="86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15.65</w:t>
            </w: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638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904" w:type="dxa"/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</w:tbl>
    <w:p>
      <w:pPr>
        <w:rPr>
          <w:rFonts w:ascii="Times New Roman"/>
          <w:sz w:val="14"/>
        </w:rPr>
        <w:sectPr>
          <w:pgSz w:w="16840" w:h="11910" w:orient="landscape"/>
          <w:pgMar w:top="2540" w:right="1700" w:bottom="280" w:left="1800" w:header="1412" w:footer="0" w:gutter="0"/>
          <w:cols w:space="720" w:num="1"/>
        </w:sectPr>
      </w:pPr>
    </w:p>
    <w:tbl>
      <w:tblPr>
        <w:tblStyle w:val="7"/>
        <w:tblW w:w="0" w:type="auto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8"/>
        <w:gridCol w:w="358"/>
        <w:gridCol w:w="358"/>
        <w:gridCol w:w="2832"/>
        <w:gridCol w:w="2868"/>
        <w:gridCol w:w="828"/>
        <w:gridCol w:w="828"/>
        <w:gridCol w:w="766"/>
        <w:gridCol w:w="766"/>
        <w:gridCol w:w="766"/>
        <w:gridCol w:w="828"/>
        <w:gridCol w:w="638"/>
        <w:gridCol w:w="90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91" w:hRule="atLeast"/>
        </w:trPr>
        <w:tc>
          <w:tcPr>
            <w:tcW w:w="1074" w:type="dxa"/>
            <w:gridSpan w:val="3"/>
          </w:tcPr>
          <w:p>
            <w:pPr>
              <w:pStyle w:val="11"/>
              <w:spacing w:before="6"/>
              <w:rPr>
                <w:sz w:val="16"/>
              </w:rPr>
            </w:pPr>
          </w:p>
          <w:p>
            <w:pPr>
              <w:pStyle w:val="11"/>
              <w:ind w:left="236"/>
              <w:rPr>
                <w:sz w:val="15"/>
              </w:rPr>
            </w:pPr>
            <w:r>
              <w:rPr>
                <w:sz w:val="15"/>
              </w:rPr>
              <w:t>科目编码</w:t>
            </w:r>
          </w:p>
        </w:tc>
        <w:tc>
          <w:tcPr>
            <w:tcW w:w="2832" w:type="dxa"/>
            <w:vMerge w:val="restart"/>
          </w:tcPr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spacing w:before="3"/>
              <w:rPr>
                <w:sz w:val="12"/>
              </w:rPr>
            </w:pPr>
          </w:p>
          <w:p>
            <w:pPr>
              <w:pStyle w:val="11"/>
              <w:ind w:left="1096" w:right="1075"/>
              <w:jc w:val="center"/>
              <w:rPr>
                <w:sz w:val="15"/>
              </w:rPr>
            </w:pPr>
            <w:r>
              <w:rPr>
                <w:sz w:val="15"/>
              </w:rPr>
              <w:t>单位代码</w:t>
            </w:r>
          </w:p>
        </w:tc>
        <w:tc>
          <w:tcPr>
            <w:tcW w:w="2868" w:type="dxa"/>
            <w:vMerge w:val="restart"/>
          </w:tcPr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spacing w:before="3"/>
              <w:rPr>
                <w:sz w:val="12"/>
              </w:rPr>
            </w:pPr>
          </w:p>
          <w:p>
            <w:pPr>
              <w:pStyle w:val="11"/>
              <w:ind w:left="826"/>
              <w:rPr>
                <w:sz w:val="15"/>
              </w:rPr>
            </w:pPr>
            <w:r>
              <w:rPr>
                <w:sz w:val="15"/>
              </w:rPr>
              <w:t>单位（科目名称）</w:t>
            </w:r>
          </w:p>
        </w:tc>
        <w:tc>
          <w:tcPr>
            <w:tcW w:w="828" w:type="dxa"/>
            <w:vMerge w:val="restart"/>
          </w:tcPr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rPr>
                <w:sz w:val="14"/>
              </w:rPr>
            </w:pPr>
          </w:p>
          <w:p>
            <w:pPr>
              <w:pStyle w:val="11"/>
              <w:spacing w:before="3"/>
              <w:rPr>
                <w:sz w:val="12"/>
              </w:rPr>
            </w:pPr>
          </w:p>
          <w:p>
            <w:pPr>
              <w:pStyle w:val="11"/>
              <w:ind w:left="264"/>
              <w:rPr>
                <w:sz w:val="15"/>
              </w:rPr>
            </w:pPr>
            <w:r>
              <w:rPr>
                <w:sz w:val="15"/>
              </w:rPr>
              <w:t>总计</w:t>
            </w:r>
          </w:p>
        </w:tc>
        <w:tc>
          <w:tcPr>
            <w:tcW w:w="3126" w:type="dxa"/>
            <w:gridSpan w:val="4"/>
          </w:tcPr>
          <w:p>
            <w:pPr>
              <w:pStyle w:val="11"/>
              <w:spacing w:before="6"/>
              <w:rPr>
                <w:sz w:val="16"/>
              </w:rPr>
            </w:pPr>
          </w:p>
          <w:p>
            <w:pPr>
              <w:pStyle w:val="11"/>
              <w:ind w:left="1245" w:right="1220"/>
              <w:jc w:val="center"/>
              <w:rPr>
                <w:sz w:val="15"/>
              </w:rPr>
            </w:pPr>
            <w:r>
              <w:rPr>
                <w:sz w:val="15"/>
              </w:rPr>
              <w:t>基本支出</w:t>
            </w:r>
          </w:p>
        </w:tc>
        <w:tc>
          <w:tcPr>
            <w:tcW w:w="2370" w:type="dxa"/>
            <w:gridSpan w:val="3"/>
          </w:tcPr>
          <w:p>
            <w:pPr>
              <w:pStyle w:val="11"/>
              <w:spacing w:before="6"/>
              <w:rPr>
                <w:sz w:val="16"/>
              </w:rPr>
            </w:pPr>
          </w:p>
          <w:p>
            <w:pPr>
              <w:pStyle w:val="11"/>
              <w:ind w:left="867" w:right="842"/>
              <w:jc w:val="center"/>
              <w:rPr>
                <w:sz w:val="15"/>
              </w:rPr>
            </w:pPr>
            <w:r>
              <w:rPr>
                <w:sz w:val="15"/>
              </w:rPr>
              <w:t>项目支出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358" w:type="dxa"/>
          </w:tcPr>
          <w:p>
            <w:pPr>
              <w:pStyle w:val="11"/>
              <w:spacing w:before="6"/>
              <w:rPr>
                <w:sz w:val="16"/>
              </w:rPr>
            </w:pPr>
          </w:p>
          <w:p>
            <w:pPr>
              <w:pStyle w:val="11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类</w:t>
            </w:r>
          </w:p>
        </w:tc>
        <w:tc>
          <w:tcPr>
            <w:tcW w:w="358" w:type="dxa"/>
          </w:tcPr>
          <w:p>
            <w:pPr>
              <w:pStyle w:val="11"/>
              <w:spacing w:before="6"/>
              <w:rPr>
                <w:sz w:val="16"/>
              </w:rPr>
            </w:pPr>
          </w:p>
          <w:p>
            <w:pPr>
              <w:pStyle w:val="11"/>
              <w:ind w:right="77"/>
              <w:jc w:val="right"/>
              <w:rPr>
                <w:sz w:val="15"/>
              </w:rPr>
            </w:pPr>
            <w:r>
              <w:rPr>
                <w:sz w:val="15"/>
              </w:rPr>
              <w:t>款</w:t>
            </w:r>
          </w:p>
        </w:tc>
        <w:tc>
          <w:tcPr>
            <w:tcW w:w="358" w:type="dxa"/>
          </w:tcPr>
          <w:p>
            <w:pPr>
              <w:pStyle w:val="11"/>
              <w:spacing w:before="6"/>
              <w:rPr>
                <w:sz w:val="16"/>
              </w:rPr>
            </w:pPr>
          </w:p>
          <w:p>
            <w:pPr>
              <w:pStyle w:val="11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项</w:t>
            </w:r>
          </w:p>
        </w:tc>
        <w:tc>
          <w:tcPr>
            <w:tcW w:w="2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>
            <w:pPr>
              <w:pStyle w:val="11"/>
              <w:spacing w:before="6"/>
              <w:rPr>
                <w:sz w:val="16"/>
              </w:rPr>
            </w:pPr>
          </w:p>
          <w:p>
            <w:pPr>
              <w:pStyle w:val="11"/>
              <w:ind w:left="266"/>
              <w:rPr>
                <w:sz w:val="15"/>
              </w:rPr>
            </w:pPr>
            <w:r>
              <w:rPr>
                <w:sz w:val="15"/>
              </w:rPr>
              <w:t>小计</w:t>
            </w:r>
          </w:p>
        </w:tc>
        <w:tc>
          <w:tcPr>
            <w:tcW w:w="766" w:type="dxa"/>
          </w:tcPr>
          <w:p>
            <w:pPr>
              <w:pStyle w:val="11"/>
              <w:spacing w:before="117" w:line="237" w:lineRule="auto"/>
              <w:ind w:left="233" w:right="56" w:hanging="152"/>
              <w:rPr>
                <w:sz w:val="15"/>
              </w:rPr>
            </w:pPr>
            <w:r>
              <w:rPr>
                <w:sz w:val="15"/>
              </w:rPr>
              <w:t>行政人员经费</w:t>
            </w:r>
          </w:p>
        </w:tc>
        <w:tc>
          <w:tcPr>
            <w:tcW w:w="766" w:type="dxa"/>
          </w:tcPr>
          <w:p>
            <w:pPr>
              <w:pStyle w:val="11"/>
              <w:spacing w:before="117" w:line="237" w:lineRule="auto"/>
              <w:ind w:left="233" w:right="59" w:hanging="154"/>
              <w:rPr>
                <w:sz w:val="15"/>
              </w:rPr>
            </w:pPr>
            <w:r>
              <w:rPr>
                <w:sz w:val="15"/>
              </w:rPr>
              <w:t>事业人员经费</w:t>
            </w:r>
          </w:p>
        </w:tc>
        <w:tc>
          <w:tcPr>
            <w:tcW w:w="766" w:type="dxa"/>
          </w:tcPr>
          <w:p>
            <w:pPr>
              <w:pStyle w:val="11"/>
              <w:spacing w:before="6"/>
              <w:rPr>
                <w:sz w:val="16"/>
              </w:rPr>
            </w:pPr>
          </w:p>
          <w:p>
            <w:pPr>
              <w:pStyle w:val="11"/>
              <w:ind w:left="63" w:right="42"/>
              <w:jc w:val="center"/>
              <w:rPr>
                <w:sz w:val="15"/>
              </w:rPr>
            </w:pPr>
            <w:r>
              <w:rPr>
                <w:sz w:val="15"/>
              </w:rPr>
              <w:t>公用经费</w:t>
            </w:r>
          </w:p>
        </w:tc>
        <w:tc>
          <w:tcPr>
            <w:tcW w:w="828" w:type="dxa"/>
          </w:tcPr>
          <w:p>
            <w:pPr>
              <w:pStyle w:val="11"/>
              <w:spacing w:before="6"/>
              <w:rPr>
                <w:sz w:val="16"/>
              </w:rPr>
            </w:pPr>
          </w:p>
          <w:p>
            <w:pPr>
              <w:pStyle w:val="11"/>
              <w:ind w:left="245" w:right="223"/>
              <w:jc w:val="center"/>
              <w:rPr>
                <w:sz w:val="15"/>
              </w:rPr>
            </w:pPr>
            <w:r>
              <w:rPr>
                <w:sz w:val="15"/>
              </w:rPr>
              <w:t>小计</w:t>
            </w:r>
          </w:p>
        </w:tc>
        <w:tc>
          <w:tcPr>
            <w:tcW w:w="638" w:type="dxa"/>
          </w:tcPr>
          <w:p>
            <w:pPr>
              <w:pStyle w:val="11"/>
              <w:spacing w:before="117" w:line="237" w:lineRule="auto"/>
              <w:ind w:left="170" w:right="69" w:hanging="78"/>
              <w:rPr>
                <w:sz w:val="15"/>
              </w:rPr>
            </w:pPr>
            <w:r>
              <w:rPr>
                <w:sz w:val="15"/>
              </w:rPr>
              <w:t>一般性项目</w:t>
            </w:r>
          </w:p>
        </w:tc>
        <w:tc>
          <w:tcPr>
            <w:tcW w:w="904" w:type="dxa"/>
          </w:tcPr>
          <w:p>
            <w:pPr>
              <w:pStyle w:val="11"/>
              <w:spacing w:before="6"/>
              <w:rPr>
                <w:sz w:val="16"/>
              </w:rPr>
            </w:pPr>
          </w:p>
          <w:p>
            <w:pPr>
              <w:pStyle w:val="11"/>
              <w:ind w:left="133" w:right="111"/>
              <w:jc w:val="center"/>
              <w:rPr>
                <w:sz w:val="15"/>
              </w:rPr>
            </w:pPr>
            <w:r>
              <w:rPr>
                <w:sz w:val="15"/>
              </w:rPr>
              <w:t>专项资金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58" w:type="dxa"/>
          </w:tcPr>
          <w:p>
            <w:pPr>
              <w:pStyle w:val="11"/>
              <w:spacing w:before="86"/>
              <w:ind w:left="51" w:right="22"/>
              <w:jc w:val="center"/>
              <w:rPr>
                <w:sz w:val="15"/>
              </w:rPr>
            </w:pPr>
            <w:r>
              <w:rPr>
                <w:sz w:val="15"/>
              </w:rPr>
              <w:t>**</w:t>
            </w:r>
          </w:p>
        </w:tc>
        <w:tc>
          <w:tcPr>
            <w:tcW w:w="358" w:type="dxa"/>
          </w:tcPr>
          <w:p>
            <w:pPr>
              <w:pStyle w:val="11"/>
              <w:spacing w:before="86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**</w:t>
            </w:r>
          </w:p>
        </w:tc>
        <w:tc>
          <w:tcPr>
            <w:tcW w:w="358" w:type="dxa"/>
          </w:tcPr>
          <w:p>
            <w:pPr>
              <w:pStyle w:val="11"/>
              <w:spacing w:before="86"/>
              <w:ind w:left="48" w:right="22"/>
              <w:jc w:val="center"/>
              <w:rPr>
                <w:sz w:val="15"/>
              </w:rPr>
            </w:pPr>
            <w:r>
              <w:rPr>
                <w:sz w:val="15"/>
              </w:rPr>
              <w:t>**</w:t>
            </w:r>
          </w:p>
        </w:tc>
        <w:tc>
          <w:tcPr>
            <w:tcW w:w="2832" w:type="dxa"/>
          </w:tcPr>
          <w:p>
            <w:pPr>
              <w:pStyle w:val="11"/>
              <w:spacing w:before="86"/>
              <w:ind w:left="1096" w:right="1067"/>
              <w:jc w:val="center"/>
              <w:rPr>
                <w:sz w:val="15"/>
              </w:rPr>
            </w:pPr>
            <w:r>
              <w:rPr>
                <w:sz w:val="15"/>
              </w:rPr>
              <w:t>**</w:t>
            </w:r>
          </w:p>
        </w:tc>
        <w:tc>
          <w:tcPr>
            <w:tcW w:w="2868" w:type="dxa"/>
          </w:tcPr>
          <w:p>
            <w:pPr>
              <w:pStyle w:val="11"/>
              <w:spacing w:before="86"/>
              <w:ind w:left="1265" w:right="1238"/>
              <w:jc w:val="center"/>
              <w:rPr>
                <w:sz w:val="15"/>
              </w:rPr>
            </w:pPr>
            <w:r>
              <w:rPr>
                <w:sz w:val="15"/>
              </w:rPr>
              <w:t>**</w:t>
            </w:r>
          </w:p>
        </w:tc>
        <w:tc>
          <w:tcPr>
            <w:tcW w:w="828" w:type="dxa"/>
          </w:tcPr>
          <w:p>
            <w:pPr>
              <w:pStyle w:val="11"/>
              <w:spacing w:before="86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28" w:type="dxa"/>
          </w:tcPr>
          <w:p>
            <w:pPr>
              <w:pStyle w:val="11"/>
              <w:spacing w:before="86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766" w:type="dxa"/>
          </w:tcPr>
          <w:p>
            <w:pPr>
              <w:pStyle w:val="11"/>
              <w:spacing w:before="86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766" w:type="dxa"/>
          </w:tcPr>
          <w:p>
            <w:pPr>
              <w:pStyle w:val="11"/>
              <w:spacing w:before="86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766" w:type="dxa"/>
          </w:tcPr>
          <w:p>
            <w:pPr>
              <w:pStyle w:val="11"/>
              <w:spacing w:before="86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28" w:type="dxa"/>
          </w:tcPr>
          <w:p>
            <w:pPr>
              <w:pStyle w:val="11"/>
              <w:spacing w:before="86"/>
              <w:ind w:left="24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638" w:type="dxa"/>
          </w:tcPr>
          <w:p>
            <w:pPr>
              <w:pStyle w:val="11"/>
              <w:spacing w:before="86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904" w:type="dxa"/>
          </w:tcPr>
          <w:p>
            <w:pPr>
              <w:pStyle w:val="11"/>
              <w:spacing w:before="86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58" w:type="dxa"/>
          </w:tcPr>
          <w:p>
            <w:pPr>
              <w:pStyle w:val="11"/>
              <w:spacing w:before="86"/>
              <w:ind w:left="51" w:right="22"/>
              <w:jc w:val="center"/>
              <w:rPr>
                <w:sz w:val="15"/>
              </w:rPr>
            </w:pPr>
            <w:r>
              <w:rPr>
                <w:sz w:val="15"/>
              </w:rPr>
              <w:t>210</w:t>
            </w:r>
          </w:p>
        </w:tc>
        <w:tc>
          <w:tcPr>
            <w:tcW w:w="358" w:type="dxa"/>
          </w:tcPr>
          <w:p>
            <w:pPr>
              <w:pStyle w:val="11"/>
              <w:spacing w:before="86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358" w:type="dxa"/>
          </w:tcPr>
          <w:p>
            <w:pPr>
              <w:pStyle w:val="11"/>
              <w:spacing w:before="86"/>
              <w:ind w:left="48" w:right="22"/>
              <w:jc w:val="center"/>
              <w:rPr>
                <w:sz w:val="15"/>
              </w:rPr>
            </w:pPr>
            <w:r>
              <w:rPr>
                <w:sz w:val="15"/>
              </w:rPr>
              <w:t>99</w:t>
            </w:r>
          </w:p>
        </w:tc>
        <w:tc>
          <w:tcPr>
            <w:tcW w:w="2832" w:type="dxa"/>
          </w:tcPr>
          <w:p>
            <w:pPr>
              <w:pStyle w:val="11"/>
              <w:spacing w:before="74"/>
              <w:ind w:left="32"/>
              <w:rPr>
                <w:sz w:val="17"/>
              </w:rPr>
            </w:pPr>
            <w:r>
              <w:rPr>
                <w:sz w:val="17"/>
              </w:rPr>
              <w:t>[152001]邓州市市场监督管理局</w:t>
            </w:r>
          </w:p>
        </w:tc>
        <w:tc>
          <w:tcPr>
            <w:tcW w:w="2868" w:type="dxa"/>
          </w:tcPr>
          <w:p>
            <w:pPr>
              <w:pStyle w:val="11"/>
              <w:spacing w:before="86"/>
              <w:ind w:left="31"/>
              <w:rPr>
                <w:sz w:val="15"/>
              </w:rPr>
            </w:pPr>
            <w:r>
              <w:rPr>
                <w:sz w:val="15"/>
              </w:rPr>
              <w:t>其他行政事业单位医疗支出</w:t>
            </w:r>
          </w:p>
        </w:tc>
        <w:tc>
          <w:tcPr>
            <w:tcW w:w="828" w:type="dxa"/>
          </w:tcPr>
          <w:p>
            <w:pPr>
              <w:pStyle w:val="11"/>
              <w:spacing w:before="86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11.00</w:t>
            </w:r>
          </w:p>
        </w:tc>
        <w:tc>
          <w:tcPr>
            <w:tcW w:w="828" w:type="dxa"/>
          </w:tcPr>
          <w:p>
            <w:pPr>
              <w:pStyle w:val="11"/>
              <w:spacing w:before="86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11.00</w:t>
            </w:r>
          </w:p>
        </w:tc>
        <w:tc>
          <w:tcPr>
            <w:tcW w:w="766" w:type="dxa"/>
          </w:tcPr>
          <w:p>
            <w:pPr>
              <w:pStyle w:val="11"/>
              <w:spacing w:before="86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11.00</w:t>
            </w: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44" w:hRule="atLeast"/>
        </w:trPr>
        <w:tc>
          <w:tcPr>
            <w:tcW w:w="358" w:type="dxa"/>
          </w:tcPr>
          <w:p>
            <w:pPr>
              <w:pStyle w:val="11"/>
              <w:spacing w:before="86"/>
              <w:ind w:left="51" w:right="22"/>
              <w:jc w:val="center"/>
              <w:rPr>
                <w:sz w:val="15"/>
              </w:rPr>
            </w:pPr>
            <w:r>
              <w:rPr>
                <w:sz w:val="15"/>
              </w:rPr>
              <w:t>210</w:t>
            </w:r>
          </w:p>
        </w:tc>
        <w:tc>
          <w:tcPr>
            <w:tcW w:w="358" w:type="dxa"/>
          </w:tcPr>
          <w:p>
            <w:pPr>
              <w:pStyle w:val="11"/>
              <w:spacing w:before="86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358" w:type="dxa"/>
          </w:tcPr>
          <w:p>
            <w:pPr>
              <w:pStyle w:val="11"/>
              <w:spacing w:before="86"/>
              <w:ind w:left="48" w:right="22"/>
              <w:jc w:val="center"/>
              <w:rPr>
                <w:sz w:val="15"/>
              </w:rPr>
            </w:pPr>
            <w:r>
              <w:rPr>
                <w:sz w:val="15"/>
              </w:rPr>
              <w:t>99</w:t>
            </w:r>
          </w:p>
        </w:tc>
        <w:tc>
          <w:tcPr>
            <w:tcW w:w="2832" w:type="dxa"/>
          </w:tcPr>
          <w:p>
            <w:pPr>
              <w:pStyle w:val="11"/>
              <w:spacing w:before="74"/>
              <w:ind w:left="32"/>
              <w:rPr>
                <w:sz w:val="17"/>
              </w:rPr>
            </w:pPr>
            <w:r>
              <w:rPr>
                <w:sz w:val="17"/>
              </w:rPr>
              <w:t>[152001]邓州市市场监督管理局</w:t>
            </w:r>
          </w:p>
        </w:tc>
        <w:tc>
          <w:tcPr>
            <w:tcW w:w="2868" w:type="dxa"/>
          </w:tcPr>
          <w:p>
            <w:pPr>
              <w:pStyle w:val="11"/>
              <w:spacing w:before="86"/>
              <w:ind w:left="31"/>
              <w:rPr>
                <w:sz w:val="15"/>
              </w:rPr>
            </w:pPr>
            <w:r>
              <w:rPr>
                <w:sz w:val="15"/>
              </w:rPr>
              <w:t>其他行政事业单位医疗支出</w:t>
            </w:r>
          </w:p>
        </w:tc>
        <w:tc>
          <w:tcPr>
            <w:tcW w:w="828" w:type="dxa"/>
          </w:tcPr>
          <w:p>
            <w:pPr>
              <w:pStyle w:val="11"/>
              <w:spacing w:before="86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4.23</w:t>
            </w:r>
          </w:p>
        </w:tc>
        <w:tc>
          <w:tcPr>
            <w:tcW w:w="828" w:type="dxa"/>
          </w:tcPr>
          <w:p>
            <w:pPr>
              <w:pStyle w:val="11"/>
              <w:spacing w:before="86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4.23</w:t>
            </w:r>
          </w:p>
        </w:tc>
        <w:tc>
          <w:tcPr>
            <w:tcW w:w="766" w:type="dxa"/>
          </w:tcPr>
          <w:p>
            <w:pPr>
              <w:pStyle w:val="11"/>
              <w:spacing w:before="86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2.92</w:t>
            </w:r>
          </w:p>
        </w:tc>
        <w:tc>
          <w:tcPr>
            <w:tcW w:w="766" w:type="dxa"/>
          </w:tcPr>
          <w:p>
            <w:pPr>
              <w:pStyle w:val="11"/>
              <w:spacing w:before="86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1.31</w:t>
            </w: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44" w:hRule="atLeast"/>
        </w:trPr>
        <w:tc>
          <w:tcPr>
            <w:tcW w:w="358" w:type="dxa"/>
          </w:tcPr>
          <w:p>
            <w:pPr>
              <w:pStyle w:val="11"/>
              <w:spacing w:before="87"/>
              <w:ind w:left="51" w:right="22"/>
              <w:jc w:val="center"/>
              <w:rPr>
                <w:sz w:val="15"/>
              </w:rPr>
            </w:pPr>
            <w:r>
              <w:rPr>
                <w:sz w:val="15"/>
              </w:rPr>
              <w:t>210</w:t>
            </w:r>
          </w:p>
        </w:tc>
        <w:tc>
          <w:tcPr>
            <w:tcW w:w="358" w:type="dxa"/>
          </w:tcPr>
          <w:p>
            <w:pPr>
              <w:pStyle w:val="11"/>
              <w:spacing w:before="8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358" w:type="dxa"/>
          </w:tcPr>
          <w:p>
            <w:pPr>
              <w:pStyle w:val="11"/>
              <w:spacing w:before="87"/>
              <w:ind w:left="48" w:right="22"/>
              <w:jc w:val="center"/>
              <w:rPr>
                <w:sz w:val="15"/>
              </w:rPr>
            </w:pPr>
            <w:r>
              <w:rPr>
                <w:sz w:val="15"/>
              </w:rPr>
              <w:t>99</w:t>
            </w:r>
          </w:p>
        </w:tc>
        <w:tc>
          <w:tcPr>
            <w:tcW w:w="2832" w:type="dxa"/>
          </w:tcPr>
          <w:p>
            <w:pPr>
              <w:pStyle w:val="11"/>
              <w:spacing w:before="74"/>
              <w:ind w:left="32"/>
              <w:rPr>
                <w:sz w:val="17"/>
              </w:rPr>
            </w:pPr>
            <w:r>
              <w:rPr>
                <w:sz w:val="17"/>
              </w:rPr>
              <w:t>[152001]邓州市市场监督管理局</w:t>
            </w:r>
          </w:p>
        </w:tc>
        <w:tc>
          <w:tcPr>
            <w:tcW w:w="2868" w:type="dxa"/>
          </w:tcPr>
          <w:p>
            <w:pPr>
              <w:pStyle w:val="11"/>
              <w:spacing w:before="87"/>
              <w:ind w:left="31"/>
              <w:rPr>
                <w:sz w:val="15"/>
              </w:rPr>
            </w:pPr>
            <w:r>
              <w:rPr>
                <w:sz w:val="15"/>
              </w:rPr>
              <w:t>其他行政事业单位医疗支出</w:t>
            </w:r>
          </w:p>
        </w:tc>
        <w:tc>
          <w:tcPr>
            <w:tcW w:w="828" w:type="dxa"/>
          </w:tcPr>
          <w:p>
            <w:pPr>
              <w:pStyle w:val="11"/>
              <w:spacing w:before="87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2.55</w:t>
            </w:r>
          </w:p>
        </w:tc>
        <w:tc>
          <w:tcPr>
            <w:tcW w:w="828" w:type="dxa"/>
          </w:tcPr>
          <w:p>
            <w:pPr>
              <w:pStyle w:val="11"/>
              <w:spacing w:before="87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2.55</w:t>
            </w: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>
            <w:pPr>
              <w:pStyle w:val="11"/>
              <w:spacing w:before="87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2.55</w:t>
            </w: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44" w:hRule="atLeast"/>
        </w:trPr>
        <w:tc>
          <w:tcPr>
            <w:tcW w:w="358" w:type="dxa"/>
          </w:tcPr>
          <w:p>
            <w:pPr>
              <w:pStyle w:val="11"/>
              <w:spacing w:before="87"/>
              <w:ind w:left="51" w:right="22"/>
              <w:jc w:val="center"/>
              <w:rPr>
                <w:sz w:val="15"/>
              </w:rPr>
            </w:pPr>
            <w:r>
              <w:rPr>
                <w:sz w:val="15"/>
              </w:rPr>
              <w:t>210</w:t>
            </w:r>
          </w:p>
        </w:tc>
        <w:tc>
          <w:tcPr>
            <w:tcW w:w="358" w:type="dxa"/>
          </w:tcPr>
          <w:p>
            <w:pPr>
              <w:pStyle w:val="11"/>
              <w:spacing w:before="8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358" w:type="dxa"/>
          </w:tcPr>
          <w:p>
            <w:pPr>
              <w:pStyle w:val="11"/>
              <w:spacing w:before="87"/>
              <w:ind w:left="48" w:right="22"/>
              <w:jc w:val="center"/>
              <w:rPr>
                <w:sz w:val="15"/>
              </w:rPr>
            </w:pPr>
            <w:r>
              <w:rPr>
                <w:sz w:val="15"/>
              </w:rPr>
              <w:t>99</w:t>
            </w:r>
          </w:p>
        </w:tc>
        <w:tc>
          <w:tcPr>
            <w:tcW w:w="2832" w:type="dxa"/>
          </w:tcPr>
          <w:p>
            <w:pPr>
              <w:pStyle w:val="11"/>
              <w:spacing w:before="74"/>
              <w:ind w:left="32"/>
              <w:rPr>
                <w:sz w:val="17"/>
              </w:rPr>
            </w:pPr>
            <w:r>
              <w:rPr>
                <w:sz w:val="17"/>
              </w:rPr>
              <w:t>[152001]邓州市市场监督管理局</w:t>
            </w:r>
          </w:p>
        </w:tc>
        <w:tc>
          <w:tcPr>
            <w:tcW w:w="2868" w:type="dxa"/>
          </w:tcPr>
          <w:p>
            <w:pPr>
              <w:pStyle w:val="11"/>
              <w:spacing w:before="87"/>
              <w:ind w:left="31"/>
              <w:rPr>
                <w:sz w:val="15"/>
              </w:rPr>
            </w:pPr>
            <w:r>
              <w:rPr>
                <w:sz w:val="15"/>
              </w:rPr>
              <w:t>其他行政事业单位医疗支出</w:t>
            </w:r>
          </w:p>
        </w:tc>
        <w:tc>
          <w:tcPr>
            <w:tcW w:w="828" w:type="dxa"/>
          </w:tcPr>
          <w:p>
            <w:pPr>
              <w:pStyle w:val="11"/>
              <w:spacing w:before="87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1.68</w:t>
            </w:r>
          </w:p>
        </w:tc>
        <w:tc>
          <w:tcPr>
            <w:tcW w:w="828" w:type="dxa"/>
          </w:tcPr>
          <w:p>
            <w:pPr>
              <w:pStyle w:val="11"/>
              <w:spacing w:before="87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1.68</w:t>
            </w:r>
          </w:p>
        </w:tc>
        <w:tc>
          <w:tcPr>
            <w:tcW w:w="766" w:type="dxa"/>
          </w:tcPr>
          <w:p>
            <w:pPr>
              <w:pStyle w:val="11"/>
              <w:spacing w:before="87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1.68</w:t>
            </w: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44" w:hRule="atLeast"/>
        </w:trPr>
        <w:tc>
          <w:tcPr>
            <w:tcW w:w="358" w:type="dxa"/>
          </w:tcPr>
          <w:p>
            <w:pPr>
              <w:pStyle w:val="11"/>
              <w:spacing w:before="87"/>
              <w:ind w:left="51" w:right="22"/>
              <w:jc w:val="center"/>
              <w:rPr>
                <w:sz w:val="15"/>
              </w:rPr>
            </w:pPr>
            <w:r>
              <w:rPr>
                <w:sz w:val="15"/>
              </w:rPr>
              <w:t>210</w:t>
            </w:r>
          </w:p>
        </w:tc>
        <w:tc>
          <w:tcPr>
            <w:tcW w:w="358" w:type="dxa"/>
          </w:tcPr>
          <w:p>
            <w:pPr>
              <w:pStyle w:val="11"/>
              <w:spacing w:before="8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358" w:type="dxa"/>
          </w:tcPr>
          <w:p>
            <w:pPr>
              <w:pStyle w:val="11"/>
              <w:spacing w:before="87"/>
              <w:ind w:left="48" w:right="22"/>
              <w:jc w:val="center"/>
              <w:rPr>
                <w:sz w:val="15"/>
              </w:rPr>
            </w:pPr>
            <w:r>
              <w:rPr>
                <w:sz w:val="15"/>
              </w:rPr>
              <w:t>99</w:t>
            </w:r>
          </w:p>
        </w:tc>
        <w:tc>
          <w:tcPr>
            <w:tcW w:w="2832" w:type="dxa"/>
          </w:tcPr>
          <w:p>
            <w:pPr>
              <w:pStyle w:val="11"/>
              <w:spacing w:before="73"/>
              <w:ind w:left="32"/>
              <w:rPr>
                <w:sz w:val="17"/>
              </w:rPr>
            </w:pPr>
            <w:r>
              <w:rPr>
                <w:sz w:val="17"/>
              </w:rPr>
              <w:t>[152001]邓州市市场监督管理局</w:t>
            </w:r>
          </w:p>
        </w:tc>
        <w:tc>
          <w:tcPr>
            <w:tcW w:w="2868" w:type="dxa"/>
          </w:tcPr>
          <w:p>
            <w:pPr>
              <w:pStyle w:val="11"/>
              <w:spacing w:before="87"/>
              <w:ind w:left="31"/>
              <w:rPr>
                <w:sz w:val="15"/>
              </w:rPr>
            </w:pPr>
            <w:r>
              <w:rPr>
                <w:sz w:val="15"/>
              </w:rPr>
              <w:t>其他行政事业单位医疗支出</w:t>
            </w:r>
          </w:p>
        </w:tc>
        <w:tc>
          <w:tcPr>
            <w:tcW w:w="828" w:type="dxa"/>
          </w:tcPr>
          <w:p>
            <w:pPr>
              <w:pStyle w:val="11"/>
              <w:spacing w:before="87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2.20</w:t>
            </w:r>
          </w:p>
        </w:tc>
        <w:tc>
          <w:tcPr>
            <w:tcW w:w="828" w:type="dxa"/>
          </w:tcPr>
          <w:p>
            <w:pPr>
              <w:pStyle w:val="11"/>
              <w:spacing w:before="87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2.20</w:t>
            </w: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>
            <w:pPr>
              <w:pStyle w:val="11"/>
              <w:spacing w:before="87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2.20</w:t>
            </w: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44" w:hRule="atLeast"/>
        </w:trPr>
        <w:tc>
          <w:tcPr>
            <w:tcW w:w="358" w:type="dxa"/>
          </w:tcPr>
          <w:p>
            <w:pPr>
              <w:pStyle w:val="11"/>
              <w:spacing w:before="86"/>
              <w:ind w:left="51" w:right="22"/>
              <w:jc w:val="center"/>
              <w:rPr>
                <w:sz w:val="15"/>
              </w:rPr>
            </w:pPr>
            <w:r>
              <w:rPr>
                <w:sz w:val="15"/>
              </w:rPr>
              <w:t>221</w:t>
            </w:r>
          </w:p>
        </w:tc>
        <w:tc>
          <w:tcPr>
            <w:tcW w:w="358" w:type="dxa"/>
          </w:tcPr>
          <w:p>
            <w:pPr>
              <w:pStyle w:val="11"/>
              <w:spacing w:before="86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358" w:type="dxa"/>
          </w:tcPr>
          <w:p>
            <w:pPr>
              <w:pStyle w:val="11"/>
              <w:spacing w:before="86"/>
              <w:ind w:left="48" w:right="22"/>
              <w:jc w:val="center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2832" w:type="dxa"/>
          </w:tcPr>
          <w:p>
            <w:pPr>
              <w:pStyle w:val="11"/>
              <w:spacing w:before="74"/>
              <w:ind w:left="32"/>
              <w:rPr>
                <w:sz w:val="17"/>
              </w:rPr>
            </w:pPr>
            <w:r>
              <w:rPr>
                <w:sz w:val="17"/>
              </w:rPr>
              <w:t>[152001]邓州市市场监督管理局</w:t>
            </w:r>
          </w:p>
        </w:tc>
        <w:tc>
          <w:tcPr>
            <w:tcW w:w="2868" w:type="dxa"/>
          </w:tcPr>
          <w:p>
            <w:pPr>
              <w:pStyle w:val="11"/>
              <w:spacing w:before="86"/>
              <w:ind w:left="31"/>
              <w:rPr>
                <w:sz w:val="15"/>
              </w:rPr>
            </w:pPr>
            <w:r>
              <w:rPr>
                <w:sz w:val="15"/>
              </w:rPr>
              <w:t>住房公积金</w:t>
            </w:r>
          </w:p>
        </w:tc>
        <w:tc>
          <w:tcPr>
            <w:tcW w:w="828" w:type="dxa"/>
          </w:tcPr>
          <w:p>
            <w:pPr>
              <w:pStyle w:val="11"/>
              <w:spacing w:before="86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126.48</w:t>
            </w:r>
          </w:p>
        </w:tc>
        <w:tc>
          <w:tcPr>
            <w:tcW w:w="828" w:type="dxa"/>
          </w:tcPr>
          <w:p>
            <w:pPr>
              <w:pStyle w:val="11"/>
              <w:spacing w:before="86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126.48</w:t>
            </w:r>
          </w:p>
        </w:tc>
        <w:tc>
          <w:tcPr>
            <w:tcW w:w="766" w:type="dxa"/>
          </w:tcPr>
          <w:p>
            <w:pPr>
              <w:pStyle w:val="11"/>
              <w:spacing w:before="86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126.48</w:t>
            </w: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44" w:hRule="atLeast"/>
        </w:trPr>
        <w:tc>
          <w:tcPr>
            <w:tcW w:w="358" w:type="dxa"/>
          </w:tcPr>
          <w:p>
            <w:pPr>
              <w:pStyle w:val="11"/>
              <w:spacing w:before="86"/>
              <w:ind w:left="51" w:right="22"/>
              <w:jc w:val="center"/>
              <w:rPr>
                <w:sz w:val="15"/>
              </w:rPr>
            </w:pPr>
            <w:r>
              <w:rPr>
                <w:sz w:val="15"/>
              </w:rPr>
              <w:t>221</w:t>
            </w:r>
          </w:p>
        </w:tc>
        <w:tc>
          <w:tcPr>
            <w:tcW w:w="358" w:type="dxa"/>
          </w:tcPr>
          <w:p>
            <w:pPr>
              <w:pStyle w:val="11"/>
              <w:spacing w:before="86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358" w:type="dxa"/>
          </w:tcPr>
          <w:p>
            <w:pPr>
              <w:pStyle w:val="11"/>
              <w:spacing w:before="86"/>
              <w:ind w:left="48" w:right="22"/>
              <w:jc w:val="center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2832" w:type="dxa"/>
          </w:tcPr>
          <w:p>
            <w:pPr>
              <w:pStyle w:val="11"/>
              <w:spacing w:before="74"/>
              <w:ind w:left="32"/>
              <w:rPr>
                <w:sz w:val="17"/>
              </w:rPr>
            </w:pPr>
            <w:r>
              <w:rPr>
                <w:sz w:val="17"/>
              </w:rPr>
              <w:t>[152001]邓州市市场监督管理局</w:t>
            </w:r>
          </w:p>
        </w:tc>
        <w:tc>
          <w:tcPr>
            <w:tcW w:w="2868" w:type="dxa"/>
          </w:tcPr>
          <w:p>
            <w:pPr>
              <w:pStyle w:val="11"/>
              <w:spacing w:before="86"/>
              <w:ind w:left="31"/>
              <w:rPr>
                <w:sz w:val="15"/>
              </w:rPr>
            </w:pPr>
            <w:r>
              <w:rPr>
                <w:sz w:val="15"/>
              </w:rPr>
              <w:t>住房公积金</w:t>
            </w:r>
          </w:p>
        </w:tc>
        <w:tc>
          <w:tcPr>
            <w:tcW w:w="828" w:type="dxa"/>
          </w:tcPr>
          <w:p>
            <w:pPr>
              <w:pStyle w:val="11"/>
              <w:spacing w:before="86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45.76</w:t>
            </w:r>
          </w:p>
        </w:tc>
        <w:tc>
          <w:tcPr>
            <w:tcW w:w="828" w:type="dxa"/>
          </w:tcPr>
          <w:p>
            <w:pPr>
              <w:pStyle w:val="11"/>
              <w:spacing w:before="86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45.76</w:t>
            </w:r>
          </w:p>
        </w:tc>
        <w:tc>
          <w:tcPr>
            <w:tcW w:w="766" w:type="dxa"/>
          </w:tcPr>
          <w:p>
            <w:pPr>
              <w:pStyle w:val="11"/>
              <w:spacing w:before="86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31.62</w:t>
            </w:r>
          </w:p>
        </w:tc>
        <w:tc>
          <w:tcPr>
            <w:tcW w:w="766" w:type="dxa"/>
          </w:tcPr>
          <w:p>
            <w:pPr>
              <w:pStyle w:val="11"/>
              <w:spacing w:before="86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14.14</w:t>
            </w: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44" w:hRule="atLeast"/>
        </w:trPr>
        <w:tc>
          <w:tcPr>
            <w:tcW w:w="358" w:type="dxa"/>
          </w:tcPr>
          <w:p>
            <w:pPr>
              <w:pStyle w:val="11"/>
              <w:spacing w:before="86"/>
              <w:ind w:left="51" w:right="22"/>
              <w:jc w:val="center"/>
              <w:rPr>
                <w:sz w:val="15"/>
              </w:rPr>
            </w:pPr>
            <w:r>
              <w:rPr>
                <w:sz w:val="15"/>
              </w:rPr>
              <w:t>221</w:t>
            </w:r>
          </w:p>
        </w:tc>
        <w:tc>
          <w:tcPr>
            <w:tcW w:w="358" w:type="dxa"/>
          </w:tcPr>
          <w:p>
            <w:pPr>
              <w:pStyle w:val="11"/>
              <w:spacing w:before="86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358" w:type="dxa"/>
          </w:tcPr>
          <w:p>
            <w:pPr>
              <w:pStyle w:val="11"/>
              <w:spacing w:before="86"/>
              <w:ind w:left="48" w:right="22"/>
              <w:jc w:val="center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2832" w:type="dxa"/>
          </w:tcPr>
          <w:p>
            <w:pPr>
              <w:pStyle w:val="11"/>
              <w:spacing w:before="74"/>
              <w:ind w:left="32"/>
              <w:rPr>
                <w:sz w:val="17"/>
              </w:rPr>
            </w:pPr>
            <w:r>
              <w:rPr>
                <w:sz w:val="17"/>
              </w:rPr>
              <w:t>[152001]邓州市市场监督管理局</w:t>
            </w:r>
          </w:p>
        </w:tc>
        <w:tc>
          <w:tcPr>
            <w:tcW w:w="2868" w:type="dxa"/>
          </w:tcPr>
          <w:p>
            <w:pPr>
              <w:pStyle w:val="11"/>
              <w:spacing w:before="86"/>
              <w:ind w:left="31"/>
              <w:rPr>
                <w:sz w:val="15"/>
              </w:rPr>
            </w:pPr>
            <w:r>
              <w:rPr>
                <w:sz w:val="15"/>
              </w:rPr>
              <w:t>住房公积金</w:t>
            </w:r>
          </w:p>
        </w:tc>
        <w:tc>
          <w:tcPr>
            <w:tcW w:w="828" w:type="dxa"/>
          </w:tcPr>
          <w:p>
            <w:pPr>
              <w:pStyle w:val="11"/>
              <w:spacing w:before="86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27.63</w:t>
            </w:r>
          </w:p>
        </w:tc>
        <w:tc>
          <w:tcPr>
            <w:tcW w:w="828" w:type="dxa"/>
          </w:tcPr>
          <w:p>
            <w:pPr>
              <w:pStyle w:val="11"/>
              <w:spacing w:before="86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27.63</w:t>
            </w: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>
            <w:pPr>
              <w:pStyle w:val="11"/>
              <w:spacing w:before="86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27.63</w:t>
            </w: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44" w:hRule="atLeast"/>
        </w:trPr>
        <w:tc>
          <w:tcPr>
            <w:tcW w:w="358" w:type="dxa"/>
          </w:tcPr>
          <w:p>
            <w:pPr>
              <w:pStyle w:val="11"/>
              <w:spacing w:before="87"/>
              <w:ind w:left="51" w:right="22"/>
              <w:jc w:val="center"/>
              <w:rPr>
                <w:sz w:val="15"/>
              </w:rPr>
            </w:pPr>
            <w:r>
              <w:rPr>
                <w:sz w:val="15"/>
              </w:rPr>
              <w:t>221</w:t>
            </w:r>
          </w:p>
        </w:tc>
        <w:tc>
          <w:tcPr>
            <w:tcW w:w="358" w:type="dxa"/>
          </w:tcPr>
          <w:p>
            <w:pPr>
              <w:pStyle w:val="11"/>
              <w:spacing w:before="8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358" w:type="dxa"/>
          </w:tcPr>
          <w:p>
            <w:pPr>
              <w:pStyle w:val="11"/>
              <w:spacing w:before="87"/>
              <w:ind w:left="48" w:right="22"/>
              <w:jc w:val="center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2832" w:type="dxa"/>
          </w:tcPr>
          <w:p>
            <w:pPr>
              <w:pStyle w:val="11"/>
              <w:spacing w:before="74"/>
              <w:ind w:left="32"/>
              <w:rPr>
                <w:sz w:val="17"/>
              </w:rPr>
            </w:pPr>
            <w:r>
              <w:rPr>
                <w:sz w:val="17"/>
              </w:rPr>
              <w:t>[152001]邓州市市场监督管理局</w:t>
            </w:r>
          </w:p>
        </w:tc>
        <w:tc>
          <w:tcPr>
            <w:tcW w:w="2868" w:type="dxa"/>
          </w:tcPr>
          <w:p>
            <w:pPr>
              <w:pStyle w:val="11"/>
              <w:spacing w:before="87"/>
              <w:ind w:left="31"/>
              <w:rPr>
                <w:sz w:val="15"/>
              </w:rPr>
            </w:pPr>
            <w:r>
              <w:rPr>
                <w:sz w:val="15"/>
              </w:rPr>
              <w:t>住房公积金</w:t>
            </w:r>
          </w:p>
        </w:tc>
        <w:tc>
          <w:tcPr>
            <w:tcW w:w="828" w:type="dxa"/>
          </w:tcPr>
          <w:p>
            <w:pPr>
              <w:pStyle w:val="11"/>
              <w:spacing w:before="87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18.13</w:t>
            </w:r>
          </w:p>
        </w:tc>
        <w:tc>
          <w:tcPr>
            <w:tcW w:w="828" w:type="dxa"/>
          </w:tcPr>
          <w:p>
            <w:pPr>
              <w:pStyle w:val="11"/>
              <w:spacing w:before="87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18.13</w:t>
            </w:r>
          </w:p>
        </w:tc>
        <w:tc>
          <w:tcPr>
            <w:tcW w:w="766" w:type="dxa"/>
          </w:tcPr>
          <w:p>
            <w:pPr>
              <w:pStyle w:val="11"/>
              <w:spacing w:before="87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18.13</w:t>
            </w: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44" w:hRule="atLeast"/>
        </w:trPr>
        <w:tc>
          <w:tcPr>
            <w:tcW w:w="358" w:type="dxa"/>
          </w:tcPr>
          <w:p>
            <w:pPr>
              <w:pStyle w:val="11"/>
              <w:spacing w:before="87"/>
              <w:ind w:left="51" w:right="22"/>
              <w:jc w:val="center"/>
              <w:rPr>
                <w:sz w:val="15"/>
              </w:rPr>
            </w:pPr>
            <w:r>
              <w:rPr>
                <w:sz w:val="15"/>
              </w:rPr>
              <w:t>221</w:t>
            </w:r>
          </w:p>
        </w:tc>
        <w:tc>
          <w:tcPr>
            <w:tcW w:w="358" w:type="dxa"/>
          </w:tcPr>
          <w:p>
            <w:pPr>
              <w:pStyle w:val="11"/>
              <w:spacing w:before="8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358" w:type="dxa"/>
          </w:tcPr>
          <w:p>
            <w:pPr>
              <w:pStyle w:val="11"/>
              <w:spacing w:before="87"/>
              <w:ind w:left="48" w:right="22"/>
              <w:jc w:val="center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2832" w:type="dxa"/>
          </w:tcPr>
          <w:p>
            <w:pPr>
              <w:pStyle w:val="11"/>
              <w:spacing w:before="73"/>
              <w:ind w:left="32"/>
              <w:rPr>
                <w:sz w:val="17"/>
              </w:rPr>
            </w:pPr>
            <w:r>
              <w:rPr>
                <w:sz w:val="17"/>
              </w:rPr>
              <w:t>[152001]邓州市市场监督管理局</w:t>
            </w:r>
          </w:p>
        </w:tc>
        <w:tc>
          <w:tcPr>
            <w:tcW w:w="2868" w:type="dxa"/>
          </w:tcPr>
          <w:p>
            <w:pPr>
              <w:pStyle w:val="11"/>
              <w:spacing w:before="87"/>
              <w:ind w:left="31"/>
              <w:rPr>
                <w:sz w:val="15"/>
              </w:rPr>
            </w:pPr>
            <w:r>
              <w:rPr>
                <w:sz w:val="15"/>
              </w:rPr>
              <w:t>住房公积金</w:t>
            </w:r>
          </w:p>
        </w:tc>
        <w:tc>
          <w:tcPr>
            <w:tcW w:w="828" w:type="dxa"/>
          </w:tcPr>
          <w:p>
            <w:pPr>
              <w:pStyle w:val="11"/>
              <w:spacing w:before="87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25.44</w:t>
            </w:r>
          </w:p>
        </w:tc>
        <w:tc>
          <w:tcPr>
            <w:tcW w:w="828" w:type="dxa"/>
          </w:tcPr>
          <w:p>
            <w:pPr>
              <w:pStyle w:val="11"/>
              <w:spacing w:before="87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25.44</w:t>
            </w: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>
            <w:pPr>
              <w:pStyle w:val="11"/>
              <w:spacing w:before="87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25.44</w:t>
            </w:r>
          </w:p>
        </w:tc>
        <w:tc>
          <w:tcPr>
            <w:tcW w:w="766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>
            <w:pPr>
              <w:pStyle w:val="11"/>
              <w:rPr>
                <w:rFonts w:ascii="Times New Roman"/>
                <w:sz w:val="16"/>
              </w:rPr>
            </w:pPr>
          </w:p>
        </w:tc>
      </w:tr>
    </w:tbl>
    <w:p>
      <w:pPr>
        <w:rPr>
          <w:rFonts w:ascii="Times New Roman"/>
          <w:sz w:val="16"/>
        </w:rPr>
        <w:sectPr>
          <w:pgSz w:w="16840" w:h="11910" w:orient="landscape"/>
          <w:pgMar w:top="2540" w:right="1700" w:bottom="280" w:left="1800" w:header="1412" w:footer="0" w:gutter="0"/>
          <w:cols w:space="720" w:num="1"/>
        </w:sectPr>
      </w:pPr>
    </w:p>
    <w:p>
      <w:pPr>
        <w:pStyle w:val="2"/>
        <w:spacing w:before="63"/>
        <w:ind w:right="469"/>
        <w:jc w:val="right"/>
      </w:pPr>
      <w:bookmarkStart w:id="0" w:name="_GoBack"/>
      <w:bookmarkEnd w:id="0"/>
      <w:r>
        <w:pict>
          <v:shape id="_x0000_s2051" o:spid="_x0000_s2051" o:spt="202" type="#_x0000_t202" style="position:absolute;left:0pt;margin-left:105pt;margin-top:135.5pt;height:640pt;width:384.75pt;mso-position-horizontal-relative:page;mso-position-vertical-relative:page;z-index:25167155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7"/>
                    <w:tblW w:w="0" w:type="auto"/>
                    <w:tblInd w:w="10" w:type="dxa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single" w:color="000000" w:sz="8" w:space="0"/>
                      <w:insideV w:val="single" w:color="000000" w:sz="8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60"/>
                    <w:gridCol w:w="1051"/>
                    <w:gridCol w:w="2654"/>
                    <w:gridCol w:w="1320"/>
                    <w:gridCol w:w="1680"/>
                  </w:tblGrid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9" w:hRule="atLeast"/>
                    </w:trPr>
                    <w:tc>
                      <w:tcPr>
                        <w:tcW w:w="2011" w:type="dxa"/>
                        <w:gridSpan w:val="2"/>
                      </w:tcPr>
                      <w:p>
                        <w:pPr>
                          <w:pStyle w:val="11"/>
                          <w:spacing w:before="98"/>
                          <w:ind w:left="65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科目编码</w:t>
                        </w:r>
                      </w:p>
                    </w:tc>
                    <w:tc>
                      <w:tcPr>
                        <w:tcW w:w="2654" w:type="dxa"/>
                        <w:vMerge w:val="restart"/>
                      </w:tcPr>
                      <w:p>
                        <w:pPr>
                          <w:pStyle w:val="11"/>
                          <w:spacing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11"/>
                          <w:ind w:left="956" w:right="91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科目名称</w:t>
                        </w:r>
                      </w:p>
                    </w:tc>
                    <w:tc>
                      <w:tcPr>
                        <w:tcW w:w="3000" w:type="dxa"/>
                        <w:gridSpan w:val="2"/>
                      </w:tcPr>
                      <w:p>
                        <w:pPr>
                          <w:pStyle w:val="11"/>
                          <w:spacing w:before="98"/>
                          <w:ind w:left="96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一般公共预算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9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11"/>
                          <w:spacing w:before="101"/>
                          <w:ind w:right="36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类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11"/>
                          <w:spacing w:before="101"/>
                          <w:ind w:left="3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款</w:t>
                        </w:r>
                      </w:p>
                    </w:tc>
                    <w:tc>
                      <w:tcPr>
                        <w:tcW w:w="265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20" w:type="dxa"/>
                      </w:tcPr>
                      <w:p>
                        <w:pPr>
                          <w:pStyle w:val="11"/>
                          <w:spacing w:before="101"/>
                          <w:ind w:left="469" w:right="43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小计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11"/>
                          <w:spacing w:before="101"/>
                          <w:ind w:left="2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其中：财政拨款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9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11"/>
                          <w:spacing w:before="101"/>
                          <w:ind w:right="35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**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11"/>
                          <w:spacing w:before="101"/>
                          <w:ind w:left="424" w:right="38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**</w:t>
                        </w:r>
                      </w:p>
                    </w:tc>
                    <w:tc>
                      <w:tcPr>
                        <w:tcW w:w="2654" w:type="dxa"/>
                      </w:tcPr>
                      <w:p>
                        <w:pPr>
                          <w:pStyle w:val="11"/>
                          <w:spacing w:before="101"/>
                          <w:ind w:left="955" w:right="91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**</w:t>
                        </w:r>
                      </w:p>
                    </w:tc>
                    <w:tc>
                      <w:tcPr>
                        <w:tcW w:w="1320" w:type="dxa"/>
                      </w:tcPr>
                      <w:p>
                        <w:pPr>
                          <w:pStyle w:val="11"/>
                          <w:spacing w:before="101"/>
                          <w:ind w:left="3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11"/>
                          <w:spacing w:before="101"/>
                          <w:ind w:left="3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11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11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54" w:type="dxa"/>
                      </w:tcPr>
                      <w:p>
                        <w:pPr>
                          <w:pStyle w:val="11"/>
                          <w:spacing w:before="92"/>
                          <w:ind w:left="956" w:right="91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合计</w:t>
                        </w:r>
                      </w:p>
                    </w:tc>
                    <w:tc>
                      <w:tcPr>
                        <w:tcW w:w="1320" w:type="dxa"/>
                      </w:tcPr>
                      <w:p>
                        <w:pPr>
                          <w:pStyle w:val="11"/>
                          <w:spacing w:before="9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4,058.49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11"/>
                          <w:spacing w:before="9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4,058.49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11"/>
                          <w:spacing w:before="91"/>
                          <w:ind w:right="31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301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11"/>
                          <w:spacing w:before="91"/>
                          <w:ind w:left="424" w:right="38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01</w:t>
                        </w:r>
                      </w:p>
                    </w:tc>
                    <w:tc>
                      <w:tcPr>
                        <w:tcW w:w="2654" w:type="dxa"/>
                      </w:tcPr>
                      <w:p>
                        <w:pPr>
                          <w:pStyle w:val="11"/>
                          <w:spacing w:before="91"/>
                          <w:ind w:lef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基本工资</w:t>
                        </w:r>
                      </w:p>
                    </w:tc>
                    <w:tc>
                      <w:tcPr>
                        <w:tcW w:w="1320" w:type="dxa"/>
                      </w:tcPr>
                      <w:p>
                        <w:pPr>
                          <w:pStyle w:val="11"/>
                          <w:spacing w:before="9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1,462.44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11"/>
                          <w:spacing w:before="9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1,462.44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11"/>
                          <w:spacing w:before="92"/>
                          <w:ind w:right="31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301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11"/>
                          <w:spacing w:before="92"/>
                          <w:ind w:left="424" w:right="38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02</w:t>
                        </w:r>
                      </w:p>
                    </w:tc>
                    <w:tc>
                      <w:tcPr>
                        <w:tcW w:w="2654" w:type="dxa"/>
                      </w:tcPr>
                      <w:p>
                        <w:pPr>
                          <w:pStyle w:val="11"/>
                          <w:spacing w:before="92"/>
                          <w:ind w:lef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津贴补贴</w:t>
                        </w:r>
                      </w:p>
                    </w:tc>
                    <w:tc>
                      <w:tcPr>
                        <w:tcW w:w="1320" w:type="dxa"/>
                      </w:tcPr>
                      <w:p>
                        <w:pPr>
                          <w:pStyle w:val="11"/>
                          <w:spacing w:before="9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796.86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11"/>
                          <w:spacing w:before="9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796.86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11"/>
                          <w:spacing w:before="92"/>
                          <w:ind w:right="31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301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11"/>
                          <w:spacing w:before="92"/>
                          <w:ind w:left="424" w:right="38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03</w:t>
                        </w:r>
                      </w:p>
                    </w:tc>
                    <w:tc>
                      <w:tcPr>
                        <w:tcW w:w="2654" w:type="dxa"/>
                      </w:tcPr>
                      <w:p>
                        <w:pPr>
                          <w:pStyle w:val="11"/>
                          <w:spacing w:before="92"/>
                          <w:ind w:lef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奖金</w:t>
                        </w:r>
                      </w:p>
                    </w:tc>
                    <w:tc>
                      <w:tcPr>
                        <w:tcW w:w="1320" w:type="dxa"/>
                      </w:tcPr>
                      <w:p>
                        <w:pPr>
                          <w:pStyle w:val="11"/>
                          <w:spacing w:before="9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284.79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11"/>
                          <w:spacing w:before="9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284.79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11"/>
                          <w:spacing w:before="91"/>
                          <w:ind w:right="31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301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11"/>
                          <w:spacing w:before="91"/>
                          <w:ind w:left="424" w:right="38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08</w:t>
                        </w:r>
                      </w:p>
                    </w:tc>
                    <w:tc>
                      <w:tcPr>
                        <w:tcW w:w="2654" w:type="dxa"/>
                      </w:tcPr>
                      <w:p>
                        <w:pPr>
                          <w:pStyle w:val="11"/>
                          <w:spacing w:before="91"/>
                          <w:ind w:lef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机关事业单位基本养老保险缴费</w:t>
                        </w:r>
                      </w:p>
                    </w:tc>
                    <w:tc>
                      <w:tcPr>
                        <w:tcW w:w="1320" w:type="dxa"/>
                      </w:tcPr>
                      <w:p>
                        <w:pPr>
                          <w:pStyle w:val="11"/>
                          <w:spacing w:before="9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403.53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11"/>
                          <w:spacing w:before="9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403.53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11"/>
                          <w:spacing w:before="92"/>
                          <w:ind w:right="31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301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11"/>
                          <w:spacing w:before="92"/>
                          <w:ind w:left="424" w:right="38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2654" w:type="dxa"/>
                      </w:tcPr>
                      <w:p>
                        <w:pPr>
                          <w:pStyle w:val="11"/>
                          <w:spacing w:before="92"/>
                          <w:ind w:lef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职工基本医疗保险缴费</w:t>
                        </w:r>
                      </w:p>
                    </w:tc>
                    <w:tc>
                      <w:tcPr>
                        <w:tcW w:w="1320" w:type="dxa"/>
                      </w:tcPr>
                      <w:p>
                        <w:pPr>
                          <w:pStyle w:val="11"/>
                          <w:spacing w:before="9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117.30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11"/>
                          <w:spacing w:before="9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117.30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11"/>
                          <w:spacing w:before="91"/>
                          <w:ind w:right="31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301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11"/>
                          <w:spacing w:before="91"/>
                          <w:ind w:left="424" w:right="38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2654" w:type="dxa"/>
                      </w:tcPr>
                      <w:p>
                        <w:pPr>
                          <w:pStyle w:val="11"/>
                          <w:spacing w:before="91"/>
                          <w:ind w:lef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其他社会保障缴费</w:t>
                        </w:r>
                      </w:p>
                    </w:tc>
                    <w:tc>
                      <w:tcPr>
                        <w:tcW w:w="1320" w:type="dxa"/>
                      </w:tcPr>
                      <w:p>
                        <w:pPr>
                          <w:pStyle w:val="11"/>
                          <w:spacing w:before="9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67.46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11"/>
                          <w:spacing w:before="9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67.46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11"/>
                          <w:spacing w:before="92"/>
                          <w:ind w:right="31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301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11"/>
                          <w:spacing w:before="92"/>
                          <w:ind w:left="424" w:right="38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2654" w:type="dxa"/>
                      </w:tcPr>
                      <w:p>
                        <w:pPr>
                          <w:pStyle w:val="11"/>
                          <w:spacing w:before="92"/>
                          <w:ind w:lef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住房公积金</w:t>
                        </w:r>
                      </w:p>
                    </w:tc>
                    <w:tc>
                      <w:tcPr>
                        <w:tcW w:w="1320" w:type="dxa"/>
                      </w:tcPr>
                      <w:p>
                        <w:pPr>
                          <w:pStyle w:val="11"/>
                          <w:spacing w:before="9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243.44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11"/>
                          <w:spacing w:before="9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243.44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11"/>
                          <w:spacing w:before="91"/>
                          <w:ind w:right="31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302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11"/>
                          <w:spacing w:before="91"/>
                          <w:ind w:left="424" w:right="38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01</w:t>
                        </w:r>
                      </w:p>
                    </w:tc>
                    <w:tc>
                      <w:tcPr>
                        <w:tcW w:w="2654" w:type="dxa"/>
                      </w:tcPr>
                      <w:p>
                        <w:pPr>
                          <w:pStyle w:val="11"/>
                          <w:spacing w:before="91"/>
                          <w:ind w:lef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办公费</w:t>
                        </w:r>
                      </w:p>
                    </w:tc>
                    <w:tc>
                      <w:tcPr>
                        <w:tcW w:w="1320" w:type="dxa"/>
                      </w:tcPr>
                      <w:p>
                        <w:pPr>
                          <w:pStyle w:val="11"/>
                          <w:spacing w:before="9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124.19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11"/>
                          <w:spacing w:before="9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124.19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11"/>
                          <w:spacing w:before="91"/>
                          <w:ind w:right="31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302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11"/>
                          <w:spacing w:before="91"/>
                          <w:ind w:left="424" w:right="38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02</w:t>
                        </w:r>
                      </w:p>
                    </w:tc>
                    <w:tc>
                      <w:tcPr>
                        <w:tcW w:w="2654" w:type="dxa"/>
                      </w:tcPr>
                      <w:p>
                        <w:pPr>
                          <w:pStyle w:val="11"/>
                          <w:spacing w:before="91"/>
                          <w:ind w:lef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印刷费</w:t>
                        </w:r>
                      </w:p>
                    </w:tc>
                    <w:tc>
                      <w:tcPr>
                        <w:tcW w:w="1320" w:type="dxa"/>
                      </w:tcPr>
                      <w:p>
                        <w:pPr>
                          <w:pStyle w:val="11"/>
                          <w:spacing w:before="9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6.65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11"/>
                          <w:spacing w:before="9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6.65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11"/>
                          <w:spacing w:before="92"/>
                          <w:ind w:right="31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302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11"/>
                          <w:spacing w:before="92"/>
                          <w:ind w:left="424" w:right="38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03</w:t>
                        </w:r>
                      </w:p>
                    </w:tc>
                    <w:tc>
                      <w:tcPr>
                        <w:tcW w:w="2654" w:type="dxa"/>
                      </w:tcPr>
                      <w:p>
                        <w:pPr>
                          <w:pStyle w:val="11"/>
                          <w:spacing w:before="92"/>
                          <w:ind w:lef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咨询费</w:t>
                        </w:r>
                      </w:p>
                    </w:tc>
                    <w:tc>
                      <w:tcPr>
                        <w:tcW w:w="1320" w:type="dxa"/>
                      </w:tcPr>
                      <w:p>
                        <w:pPr>
                          <w:pStyle w:val="11"/>
                          <w:spacing w:before="9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11"/>
                          <w:spacing w:before="9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11"/>
                          <w:spacing w:before="91"/>
                          <w:ind w:right="31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302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11"/>
                          <w:spacing w:before="91"/>
                          <w:ind w:left="424" w:right="38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04</w:t>
                        </w:r>
                      </w:p>
                    </w:tc>
                    <w:tc>
                      <w:tcPr>
                        <w:tcW w:w="2654" w:type="dxa"/>
                      </w:tcPr>
                      <w:p>
                        <w:pPr>
                          <w:pStyle w:val="11"/>
                          <w:spacing w:before="91"/>
                          <w:ind w:lef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手续费</w:t>
                        </w:r>
                      </w:p>
                    </w:tc>
                    <w:tc>
                      <w:tcPr>
                        <w:tcW w:w="1320" w:type="dxa"/>
                      </w:tcPr>
                      <w:p>
                        <w:pPr>
                          <w:pStyle w:val="11"/>
                          <w:spacing w:before="9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0.38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11"/>
                          <w:spacing w:before="9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0.38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11"/>
                          <w:spacing w:before="92"/>
                          <w:ind w:right="31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302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11"/>
                          <w:spacing w:before="92"/>
                          <w:ind w:left="424" w:right="38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05</w:t>
                        </w:r>
                      </w:p>
                    </w:tc>
                    <w:tc>
                      <w:tcPr>
                        <w:tcW w:w="2654" w:type="dxa"/>
                      </w:tcPr>
                      <w:p>
                        <w:pPr>
                          <w:pStyle w:val="11"/>
                          <w:spacing w:before="92"/>
                          <w:ind w:lef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水费</w:t>
                        </w:r>
                      </w:p>
                    </w:tc>
                    <w:tc>
                      <w:tcPr>
                        <w:tcW w:w="1320" w:type="dxa"/>
                      </w:tcPr>
                      <w:p>
                        <w:pPr>
                          <w:pStyle w:val="11"/>
                          <w:spacing w:before="9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1.31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11"/>
                          <w:spacing w:before="9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1.31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11"/>
                          <w:spacing w:before="91"/>
                          <w:ind w:right="31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302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11"/>
                          <w:spacing w:before="91"/>
                          <w:ind w:left="424" w:right="38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06</w:t>
                        </w:r>
                      </w:p>
                    </w:tc>
                    <w:tc>
                      <w:tcPr>
                        <w:tcW w:w="2654" w:type="dxa"/>
                      </w:tcPr>
                      <w:p>
                        <w:pPr>
                          <w:pStyle w:val="11"/>
                          <w:spacing w:before="91"/>
                          <w:ind w:lef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电费</w:t>
                        </w:r>
                      </w:p>
                    </w:tc>
                    <w:tc>
                      <w:tcPr>
                        <w:tcW w:w="1320" w:type="dxa"/>
                      </w:tcPr>
                      <w:p>
                        <w:pPr>
                          <w:pStyle w:val="11"/>
                          <w:spacing w:before="9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8.94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11"/>
                          <w:spacing w:before="9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8.94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11"/>
                          <w:spacing w:before="91"/>
                          <w:ind w:right="31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302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11"/>
                          <w:spacing w:before="91"/>
                          <w:ind w:left="424" w:right="38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07</w:t>
                        </w:r>
                      </w:p>
                    </w:tc>
                    <w:tc>
                      <w:tcPr>
                        <w:tcW w:w="2654" w:type="dxa"/>
                      </w:tcPr>
                      <w:p>
                        <w:pPr>
                          <w:pStyle w:val="11"/>
                          <w:spacing w:before="91"/>
                          <w:ind w:lef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邮电费</w:t>
                        </w:r>
                      </w:p>
                    </w:tc>
                    <w:tc>
                      <w:tcPr>
                        <w:tcW w:w="1320" w:type="dxa"/>
                      </w:tcPr>
                      <w:p>
                        <w:pPr>
                          <w:pStyle w:val="11"/>
                          <w:spacing w:before="9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2.30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11"/>
                          <w:spacing w:before="9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2.30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11"/>
                          <w:spacing w:before="92"/>
                          <w:ind w:right="31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302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11"/>
                          <w:spacing w:before="92"/>
                          <w:ind w:left="424" w:right="38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09</w:t>
                        </w:r>
                      </w:p>
                    </w:tc>
                    <w:tc>
                      <w:tcPr>
                        <w:tcW w:w="2654" w:type="dxa"/>
                      </w:tcPr>
                      <w:p>
                        <w:pPr>
                          <w:pStyle w:val="11"/>
                          <w:spacing w:before="92"/>
                          <w:ind w:lef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物业管理费</w:t>
                        </w:r>
                      </w:p>
                    </w:tc>
                    <w:tc>
                      <w:tcPr>
                        <w:tcW w:w="1320" w:type="dxa"/>
                      </w:tcPr>
                      <w:p>
                        <w:pPr>
                          <w:pStyle w:val="11"/>
                          <w:spacing w:before="9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0.70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11"/>
                          <w:spacing w:before="9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0.70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11"/>
                          <w:spacing w:before="91"/>
                          <w:ind w:right="31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302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11"/>
                          <w:spacing w:before="91"/>
                          <w:ind w:left="424" w:right="38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2654" w:type="dxa"/>
                      </w:tcPr>
                      <w:p>
                        <w:pPr>
                          <w:pStyle w:val="11"/>
                          <w:spacing w:before="91"/>
                          <w:ind w:lef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差旅费</w:t>
                        </w:r>
                      </w:p>
                    </w:tc>
                    <w:tc>
                      <w:tcPr>
                        <w:tcW w:w="1320" w:type="dxa"/>
                      </w:tcPr>
                      <w:p>
                        <w:pPr>
                          <w:pStyle w:val="11"/>
                          <w:spacing w:before="9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11.92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11"/>
                          <w:spacing w:before="9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11.92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11"/>
                          <w:spacing w:before="92"/>
                          <w:ind w:right="31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302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11"/>
                          <w:spacing w:before="92"/>
                          <w:ind w:left="424" w:right="38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2654" w:type="dxa"/>
                      </w:tcPr>
                      <w:p>
                        <w:pPr>
                          <w:pStyle w:val="11"/>
                          <w:spacing w:before="92"/>
                          <w:ind w:lef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维修(护)费</w:t>
                        </w:r>
                      </w:p>
                    </w:tc>
                    <w:tc>
                      <w:tcPr>
                        <w:tcW w:w="1320" w:type="dxa"/>
                      </w:tcPr>
                      <w:p>
                        <w:pPr>
                          <w:pStyle w:val="11"/>
                          <w:spacing w:before="9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6.80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11"/>
                          <w:spacing w:before="9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6.80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11"/>
                          <w:spacing w:before="92"/>
                          <w:ind w:right="31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302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11"/>
                          <w:spacing w:before="92"/>
                          <w:ind w:left="424" w:right="38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2654" w:type="dxa"/>
                      </w:tcPr>
                      <w:p>
                        <w:pPr>
                          <w:pStyle w:val="11"/>
                          <w:spacing w:before="92"/>
                          <w:ind w:lef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租赁费</w:t>
                        </w:r>
                      </w:p>
                    </w:tc>
                    <w:tc>
                      <w:tcPr>
                        <w:tcW w:w="1320" w:type="dxa"/>
                      </w:tcPr>
                      <w:p>
                        <w:pPr>
                          <w:pStyle w:val="11"/>
                          <w:spacing w:before="9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0.29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11"/>
                          <w:spacing w:before="9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0.29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11"/>
                          <w:spacing w:before="91"/>
                          <w:ind w:right="31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302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11"/>
                          <w:spacing w:before="91"/>
                          <w:ind w:left="424" w:right="38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2654" w:type="dxa"/>
                      </w:tcPr>
                      <w:p>
                        <w:pPr>
                          <w:pStyle w:val="11"/>
                          <w:spacing w:before="91"/>
                          <w:ind w:lef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培训费</w:t>
                        </w:r>
                      </w:p>
                    </w:tc>
                    <w:tc>
                      <w:tcPr>
                        <w:tcW w:w="1320" w:type="dxa"/>
                      </w:tcPr>
                      <w:p>
                        <w:pPr>
                          <w:pStyle w:val="11"/>
                          <w:spacing w:before="9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6.06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11"/>
                          <w:spacing w:before="9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6.06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11"/>
                          <w:spacing w:before="92"/>
                          <w:ind w:right="31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302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11"/>
                          <w:spacing w:before="92"/>
                          <w:ind w:left="424" w:right="38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2654" w:type="dxa"/>
                      </w:tcPr>
                      <w:p>
                        <w:pPr>
                          <w:pStyle w:val="11"/>
                          <w:spacing w:before="92"/>
                          <w:ind w:lef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公务接待费</w:t>
                        </w:r>
                      </w:p>
                    </w:tc>
                    <w:tc>
                      <w:tcPr>
                        <w:tcW w:w="1320" w:type="dxa"/>
                      </w:tcPr>
                      <w:p>
                        <w:pPr>
                          <w:pStyle w:val="11"/>
                          <w:spacing w:before="9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34.60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11"/>
                          <w:spacing w:before="9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34.60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11"/>
                          <w:spacing w:before="91"/>
                          <w:ind w:right="31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302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11"/>
                          <w:spacing w:before="91"/>
                          <w:ind w:left="424" w:right="38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2654" w:type="dxa"/>
                      </w:tcPr>
                      <w:p>
                        <w:pPr>
                          <w:pStyle w:val="11"/>
                          <w:spacing w:before="91"/>
                          <w:ind w:lef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委托业务费</w:t>
                        </w:r>
                      </w:p>
                    </w:tc>
                    <w:tc>
                      <w:tcPr>
                        <w:tcW w:w="1320" w:type="dxa"/>
                      </w:tcPr>
                      <w:p>
                        <w:pPr>
                          <w:pStyle w:val="11"/>
                          <w:spacing w:before="9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0.50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11"/>
                          <w:spacing w:before="9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0.50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11"/>
                          <w:spacing w:before="92"/>
                          <w:ind w:right="31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302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11"/>
                          <w:spacing w:before="92"/>
                          <w:ind w:left="424" w:right="38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</w:t>
                        </w:r>
                      </w:p>
                    </w:tc>
                    <w:tc>
                      <w:tcPr>
                        <w:tcW w:w="2654" w:type="dxa"/>
                      </w:tcPr>
                      <w:p>
                        <w:pPr>
                          <w:pStyle w:val="11"/>
                          <w:spacing w:before="92"/>
                          <w:ind w:lef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工会经费</w:t>
                        </w:r>
                      </w:p>
                    </w:tc>
                    <w:tc>
                      <w:tcPr>
                        <w:tcW w:w="1320" w:type="dxa"/>
                      </w:tcPr>
                      <w:p>
                        <w:pPr>
                          <w:pStyle w:val="11"/>
                          <w:spacing w:before="9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25.91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11"/>
                          <w:spacing w:before="9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25.91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11"/>
                          <w:spacing w:before="92"/>
                          <w:ind w:right="31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302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11"/>
                          <w:spacing w:before="92"/>
                          <w:ind w:left="424" w:right="38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29</w:t>
                        </w:r>
                      </w:p>
                    </w:tc>
                    <w:tc>
                      <w:tcPr>
                        <w:tcW w:w="2654" w:type="dxa"/>
                      </w:tcPr>
                      <w:p>
                        <w:pPr>
                          <w:pStyle w:val="11"/>
                          <w:spacing w:before="92"/>
                          <w:ind w:lef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福利费</w:t>
                        </w:r>
                      </w:p>
                    </w:tc>
                    <w:tc>
                      <w:tcPr>
                        <w:tcW w:w="1320" w:type="dxa"/>
                      </w:tcPr>
                      <w:p>
                        <w:pPr>
                          <w:pStyle w:val="11"/>
                          <w:spacing w:before="9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63.34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11"/>
                          <w:spacing w:before="9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63.34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11"/>
                          <w:spacing w:before="91"/>
                          <w:ind w:right="31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302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11"/>
                          <w:spacing w:before="91"/>
                          <w:ind w:left="424" w:right="38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31</w:t>
                        </w:r>
                      </w:p>
                    </w:tc>
                    <w:tc>
                      <w:tcPr>
                        <w:tcW w:w="2654" w:type="dxa"/>
                      </w:tcPr>
                      <w:p>
                        <w:pPr>
                          <w:pStyle w:val="11"/>
                          <w:spacing w:before="91"/>
                          <w:ind w:lef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公务用车运行维护费</w:t>
                        </w:r>
                      </w:p>
                    </w:tc>
                    <w:tc>
                      <w:tcPr>
                        <w:tcW w:w="1320" w:type="dxa"/>
                      </w:tcPr>
                      <w:p>
                        <w:pPr>
                          <w:pStyle w:val="11"/>
                          <w:spacing w:before="9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4.00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11"/>
                          <w:spacing w:before="9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4.00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11"/>
                          <w:spacing w:before="92"/>
                          <w:ind w:right="31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302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11"/>
                          <w:spacing w:before="92"/>
                          <w:ind w:left="424" w:right="38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39</w:t>
                        </w:r>
                      </w:p>
                    </w:tc>
                    <w:tc>
                      <w:tcPr>
                        <w:tcW w:w="2654" w:type="dxa"/>
                      </w:tcPr>
                      <w:p>
                        <w:pPr>
                          <w:pStyle w:val="11"/>
                          <w:spacing w:before="92"/>
                          <w:ind w:lef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其他交通费用</w:t>
                        </w:r>
                      </w:p>
                    </w:tc>
                    <w:tc>
                      <w:tcPr>
                        <w:tcW w:w="1320" w:type="dxa"/>
                      </w:tcPr>
                      <w:p>
                        <w:pPr>
                          <w:pStyle w:val="11"/>
                          <w:spacing w:before="9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187.86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11"/>
                          <w:spacing w:before="9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187.86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11"/>
                          <w:spacing w:before="91"/>
                          <w:ind w:right="31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302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11"/>
                          <w:spacing w:before="91"/>
                          <w:ind w:left="424" w:right="38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99</w:t>
                        </w:r>
                      </w:p>
                    </w:tc>
                    <w:tc>
                      <w:tcPr>
                        <w:tcW w:w="2654" w:type="dxa"/>
                      </w:tcPr>
                      <w:p>
                        <w:pPr>
                          <w:pStyle w:val="11"/>
                          <w:spacing w:before="91"/>
                          <w:ind w:lef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其他商品和服务支出</w:t>
                        </w:r>
                      </w:p>
                    </w:tc>
                    <w:tc>
                      <w:tcPr>
                        <w:tcW w:w="1320" w:type="dxa"/>
                      </w:tcPr>
                      <w:p>
                        <w:pPr>
                          <w:pStyle w:val="11"/>
                          <w:spacing w:before="9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11.90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11"/>
                          <w:spacing w:before="9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11.90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11"/>
                          <w:spacing w:before="92"/>
                          <w:ind w:right="31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303</w:t>
                        </w: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11"/>
                          <w:spacing w:before="92"/>
                          <w:ind w:left="424" w:right="38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02</w:t>
                        </w:r>
                      </w:p>
                    </w:tc>
                    <w:tc>
                      <w:tcPr>
                        <w:tcW w:w="2654" w:type="dxa"/>
                      </w:tcPr>
                      <w:p>
                        <w:pPr>
                          <w:pStyle w:val="11"/>
                          <w:spacing w:before="92"/>
                          <w:ind w:lef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退休费</w:t>
                        </w:r>
                      </w:p>
                    </w:tc>
                    <w:tc>
                      <w:tcPr>
                        <w:tcW w:w="1320" w:type="dxa"/>
                      </w:tcPr>
                      <w:p>
                        <w:pPr>
                          <w:pStyle w:val="11"/>
                          <w:spacing w:before="9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184.82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11"/>
                          <w:spacing w:before="9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184.82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t>预算06表</w:t>
      </w:r>
    </w:p>
    <w:p>
      <w:pPr>
        <w:spacing w:before="58"/>
        <w:jc w:val="center"/>
        <w:rPr>
          <w:b/>
          <w:sz w:val="40"/>
        </w:rPr>
      </w:pPr>
      <w:r>
        <w:rPr>
          <w:b/>
          <w:sz w:val="40"/>
        </w:rPr>
        <w:t>2020年一般公共预算基本支出情况表</w:t>
      </w:r>
    </w:p>
    <w:p>
      <w:pPr>
        <w:pStyle w:val="2"/>
        <w:tabs>
          <w:tab w:val="left" w:pos="6702"/>
        </w:tabs>
        <w:spacing w:before="140"/>
        <w:jc w:val="center"/>
      </w:pPr>
      <w:r>
        <w:t>部门名称：邓州市市场监督管理局</w:t>
      </w:r>
      <w:r>
        <w:tab/>
      </w:r>
      <w:r>
        <w:rPr>
          <w:position w:val="-9"/>
        </w:rPr>
        <w:t>单位：万元</w:t>
      </w:r>
    </w:p>
    <w:p>
      <w:pPr>
        <w:jc w:val="center"/>
        <w:sectPr>
          <w:headerReference r:id="rId7" w:type="default"/>
          <w:pgSz w:w="11910" w:h="16840"/>
          <w:pgMar w:top="1380" w:right="1680" w:bottom="280" w:left="1680" w:header="0" w:footer="0" w:gutter="0"/>
          <w:cols w:space="720" w:num="1"/>
        </w:sectPr>
      </w:pPr>
    </w:p>
    <w:p>
      <w:pPr>
        <w:pStyle w:val="2"/>
        <w:spacing w:before="7"/>
        <w:rPr>
          <w:sz w:val="20"/>
        </w:rPr>
      </w:pPr>
    </w:p>
    <w:p>
      <w:pPr>
        <w:spacing w:before="71"/>
        <w:ind w:right="2059"/>
        <w:jc w:val="right"/>
        <w:rPr>
          <w:sz w:val="20"/>
        </w:rPr>
      </w:pPr>
      <w:r>
        <w:rPr>
          <w:w w:val="95"/>
          <w:sz w:val="20"/>
        </w:rPr>
        <w:t>预算07表</w:t>
      </w:r>
    </w:p>
    <w:p>
      <w:pPr>
        <w:pStyle w:val="2"/>
        <w:spacing w:before="2"/>
        <w:rPr>
          <w:sz w:val="24"/>
        </w:rPr>
      </w:pPr>
    </w:p>
    <w:p>
      <w:pPr>
        <w:spacing w:before="61"/>
        <w:ind w:left="3864" w:right="3970"/>
        <w:jc w:val="center"/>
        <w:rPr>
          <w:b/>
          <w:sz w:val="28"/>
        </w:rPr>
      </w:pPr>
      <w:r>
        <w:rPr>
          <w:b/>
          <w:sz w:val="28"/>
        </w:rPr>
        <w:t>2020年一般公共预算“三公”经费支出情况表</w:t>
      </w:r>
    </w:p>
    <w:p>
      <w:pPr>
        <w:pStyle w:val="2"/>
        <w:rPr>
          <w:b/>
          <w:sz w:val="32"/>
        </w:rPr>
      </w:pPr>
    </w:p>
    <w:p>
      <w:pPr>
        <w:pStyle w:val="2"/>
        <w:tabs>
          <w:tab w:val="left" w:pos="10535"/>
        </w:tabs>
        <w:spacing w:after="57"/>
        <w:ind w:left="1955"/>
      </w:pPr>
      <w:r>
        <w:t>部门名称：邓州市市场监督管理局</w:t>
      </w:r>
      <w:r>
        <w:tab/>
      </w:r>
      <w:r>
        <w:t>单位：万元</w:t>
      </w:r>
    </w:p>
    <w:tbl>
      <w:tblPr>
        <w:tblStyle w:val="7"/>
        <w:tblW w:w="0" w:type="auto"/>
        <w:tblInd w:w="19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1"/>
        <w:gridCol w:w="525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291" w:type="dxa"/>
          </w:tcPr>
          <w:p>
            <w:pPr>
              <w:pStyle w:val="11"/>
              <w:rPr>
                <w:sz w:val="15"/>
              </w:rPr>
            </w:pPr>
          </w:p>
          <w:p>
            <w:pPr>
              <w:pStyle w:val="11"/>
              <w:tabs>
                <w:tab w:val="left" w:pos="780"/>
              </w:tabs>
              <w:spacing w:before="1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项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>目</w:t>
            </w:r>
          </w:p>
        </w:tc>
        <w:tc>
          <w:tcPr>
            <w:tcW w:w="5251" w:type="dxa"/>
          </w:tcPr>
          <w:p>
            <w:pPr>
              <w:pStyle w:val="11"/>
              <w:rPr>
                <w:sz w:val="15"/>
              </w:rPr>
            </w:pPr>
          </w:p>
          <w:p>
            <w:pPr>
              <w:pStyle w:val="11"/>
              <w:spacing w:before="1"/>
              <w:ind w:left="1535"/>
              <w:rPr>
                <w:b/>
                <w:sz w:val="18"/>
              </w:rPr>
            </w:pPr>
            <w:r>
              <w:rPr>
                <w:b/>
                <w:sz w:val="18"/>
              </w:rPr>
              <w:t>2020年“三公”经费预算数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291" w:type="dxa"/>
          </w:tcPr>
          <w:p>
            <w:pPr>
              <w:pStyle w:val="11"/>
              <w:rPr>
                <w:sz w:val="15"/>
              </w:rPr>
            </w:pPr>
          </w:p>
          <w:p>
            <w:pPr>
              <w:pStyle w:val="11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共计</w:t>
            </w:r>
          </w:p>
        </w:tc>
        <w:tc>
          <w:tcPr>
            <w:tcW w:w="5251" w:type="dxa"/>
          </w:tcPr>
          <w:p>
            <w:pPr>
              <w:pStyle w:val="11"/>
              <w:rPr>
                <w:sz w:val="15"/>
              </w:rPr>
            </w:pPr>
          </w:p>
          <w:p>
            <w:pPr>
              <w:pStyle w:val="11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233.60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291" w:type="dxa"/>
          </w:tcPr>
          <w:p>
            <w:pPr>
              <w:pStyle w:val="11"/>
              <w:rPr>
                <w:sz w:val="15"/>
              </w:rPr>
            </w:pPr>
          </w:p>
          <w:p>
            <w:pPr>
              <w:pStyle w:val="11"/>
              <w:ind w:left="40"/>
              <w:rPr>
                <w:sz w:val="18"/>
              </w:rPr>
            </w:pPr>
            <w:r>
              <w:rPr>
                <w:sz w:val="18"/>
              </w:rPr>
              <w:t>1、因公出国（境）费用</w:t>
            </w:r>
          </w:p>
        </w:tc>
        <w:tc>
          <w:tcPr>
            <w:tcW w:w="5251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291" w:type="dxa"/>
          </w:tcPr>
          <w:p>
            <w:pPr>
              <w:pStyle w:val="11"/>
              <w:rPr>
                <w:sz w:val="15"/>
              </w:rPr>
            </w:pPr>
          </w:p>
          <w:p>
            <w:pPr>
              <w:pStyle w:val="11"/>
              <w:ind w:left="40"/>
              <w:rPr>
                <w:sz w:val="18"/>
              </w:rPr>
            </w:pPr>
            <w:r>
              <w:rPr>
                <w:sz w:val="18"/>
              </w:rPr>
              <w:t>2、公务接待费</w:t>
            </w:r>
          </w:p>
        </w:tc>
        <w:tc>
          <w:tcPr>
            <w:tcW w:w="5251" w:type="dxa"/>
          </w:tcPr>
          <w:p>
            <w:pPr>
              <w:pStyle w:val="11"/>
              <w:rPr>
                <w:sz w:val="15"/>
              </w:rPr>
            </w:pPr>
          </w:p>
          <w:p>
            <w:pPr>
              <w:pStyle w:val="11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44.10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291" w:type="dxa"/>
          </w:tcPr>
          <w:p>
            <w:pPr>
              <w:pStyle w:val="11"/>
              <w:rPr>
                <w:sz w:val="15"/>
              </w:rPr>
            </w:pPr>
          </w:p>
          <w:p>
            <w:pPr>
              <w:pStyle w:val="11"/>
              <w:ind w:left="40"/>
              <w:rPr>
                <w:sz w:val="18"/>
              </w:rPr>
            </w:pPr>
            <w:r>
              <w:rPr>
                <w:sz w:val="18"/>
              </w:rPr>
              <w:t>3、公务用车费</w:t>
            </w:r>
          </w:p>
        </w:tc>
        <w:tc>
          <w:tcPr>
            <w:tcW w:w="5251" w:type="dxa"/>
          </w:tcPr>
          <w:p>
            <w:pPr>
              <w:pStyle w:val="11"/>
              <w:rPr>
                <w:sz w:val="15"/>
              </w:rPr>
            </w:pPr>
          </w:p>
          <w:p>
            <w:pPr>
              <w:pStyle w:val="11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189.50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291" w:type="dxa"/>
          </w:tcPr>
          <w:p>
            <w:pPr>
              <w:pStyle w:val="11"/>
              <w:rPr>
                <w:sz w:val="15"/>
              </w:rPr>
            </w:pPr>
          </w:p>
          <w:p>
            <w:pPr>
              <w:pStyle w:val="11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其中：（1）公务用车运行维护费</w:t>
            </w:r>
          </w:p>
        </w:tc>
        <w:tc>
          <w:tcPr>
            <w:tcW w:w="5251" w:type="dxa"/>
          </w:tcPr>
          <w:p>
            <w:pPr>
              <w:pStyle w:val="11"/>
              <w:rPr>
                <w:sz w:val="15"/>
              </w:rPr>
            </w:pPr>
          </w:p>
          <w:p>
            <w:pPr>
              <w:pStyle w:val="11"/>
              <w:spacing w:before="1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189.50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291" w:type="dxa"/>
          </w:tcPr>
          <w:p>
            <w:pPr>
              <w:pStyle w:val="11"/>
              <w:rPr>
                <w:sz w:val="15"/>
              </w:rPr>
            </w:pPr>
          </w:p>
          <w:p>
            <w:pPr>
              <w:pStyle w:val="11"/>
              <w:ind w:left="585"/>
              <w:rPr>
                <w:sz w:val="18"/>
              </w:rPr>
            </w:pPr>
            <w:r>
              <w:rPr>
                <w:sz w:val="18"/>
              </w:rPr>
              <w:t>（2）公务用车购置</w:t>
            </w:r>
          </w:p>
        </w:tc>
        <w:tc>
          <w:tcPr>
            <w:tcW w:w="5251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291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5251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  <w:spacing w:before="152" w:line="235" w:lineRule="auto"/>
        <w:ind w:left="1955" w:right="2088"/>
      </w:pPr>
      <w:r>
        <w:t>注：按照党中央、国务院有关规定及部门预算管理有关规定，“三公”经费包括因公出国（境）费、公务用车购置及运行费和公务接待费。（1）因公出国（境）费，指单位工作人员公务出国（境）的住宿费、旅费、伙食补助费、杂费、培训费等支出。（2）公务用车购置及运行费，指单位公务用车购置费及租用费、燃料费、维修费、过路过桥费、保险费、安全奖励费用等支出，公务用车指用于履行公务的机动车辆，包括领导干部专车、一般公务用车和执法执勤用车。（3） 公务接待费，指单位按规定开支的各类公务接待（含外宾接待）支出。</w:t>
      </w:r>
    </w:p>
    <w:p>
      <w:pPr>
        <w:spacing w:line="235" w:lineRule="auto"/>
        <w:sectPr>
          <w:headerReference r:id="rId8" w:type="default"/>
          <w:pgSz w:w="16840" w:h="11910" w:orient="landscape"/>
          <w:pgMar w:top="1100" w:right="1620" w:bottom="280" w:left="1720" w:header="0" w:footer="0" w:gutter="0"/>
          <w:cols w:space="720" w:num="1"/>
        </w:sectPr>
      </w:pPr>
    </w:p>
    <w:p>
      <w:pPr>
        <w:pStyle w:val="2"/>
        <w:spacing w:before="1"/>
        <w:rPr>
          <w:sz w:val="17"/>
        </w:rPr>
      </w:pPr>
    </w:p>
    <w:p>
      <w:pPr>
        <w:rPr>
          <w:sz w:val="17"/>
        </w:rPr>
        <w:sectPr>
          <w:headerReference r:id="rId9" w:type="default"/>
          <w:pgSz w:w="16840" w:h="11910" w:orient="landscape"/>
          <w:pgMar w:top="1100" w:right="1620" w:bottom="280" w:left="1720" w:header="0" w:footer="0" w:gutter="0"/>
          <w:cols w:space="720" w:num="1"/>
        </w:sectPr>
      </w:pPr>
    </w:p>
    <w:p>
      <w:pPr>
        <w:pStyle w:val="2"/>
        <w:spacing w:before="3"/>
        <w:rPr>
          <w:sz w:val="36"/>
        </w:rPr>
      </w:pPr>
    </w:p>
    <w:p>
      <w:pPr>
        <w:ind w:left="4255"/>
        <w:rPr>
          <w:b/>
          <w:sz w:val="37"/>
        </w:rPr>
      </w:pPr>
      <w:r>
        <w:rPr>
          <w:b/>
          <w:sz w:val="37"/>
        </w:rPr>
        <w:t>2020年政府性基金支出情况表</w:t>
      </w:r>
    </w:p>
    <w:p>
      <w:pPr>
        <w:pStyle w:val="2"/>
        <w:spacing w:before="80"/>
        <w:ind w:right="147"/>
        <w:jc w:val="right"/>
      </w:pPr>
      <w:r>
        <w:br w:type="column"/>
      </w:r>
      <w:r>
        <w:t>预算08表</w:t>
      </w:r>
    </w:p>
    <w:p>
      <w:pPr>
        <w:jc w:val="right"/>
        <w:sectPr>
          <w:type w:val="continuous"/>
          <w:pgSz w:w="16840" w:h="11910" w:orient="landscape"/>
          <w:pgMar w:top="1100" w:right="1620" w:bottom="280" w:left="1720" w:header="720" w:footer="720" w:gutter="0"/>
          <w:cols w:equalWidth="0" w:num="2">
            <w:col w:w="9195" w:space="40"/>
            <w:col w:w="4265"/>
          </w:cols>
        </w:sectPr>
      </w:pPr>
    </w:p>
    <w:p>
      <w:pPr>
        <w:tabs>
          <w:tab w:val="left" w:pos="12495"/>
        </w:tabs>
        <w:spacing w:before="136"/>
        <w:ind w:left="149"/>
        <w:rPr>
          <w:sz w:val="17"/>
        </w:rPr>
      </w:pPr>
      <w:r>
        <w:pict>
          <v:shape id="_x0000_s2050" o:spid="_x0000_s2050" o:spt="202" type="#_x0000_t202" style="position:absolute;left:0pt;margin-left:91.2pt;margin-top:21.5pt;height:62.05pt;width:664.3pt;mso-position-horizontal-relative:page;z-index:25167257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7"/>
                    <w:tblW w:w="0" w:type="auto"/>
                    <w:tblInd w:w="10" w:type="dxa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single" w:color="000000" w:sz="8" w:space="0"/>
                      <w:insideV w:val="single" w:color="000000" w:sz="8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26"/>
                    <w:gridCol w:w="556"/>
                    <w:gridCol w:w="556"/>
                    <w:gridCol w:w="741"/>
                    <w:gridCol w:w="1665"/>
                    <w:gridCol w:w="1154"/>
                    <w:gridCol w:w="969"/>
                    <w:gridCol w:w="1240"/>
                    <w:gridCol w:w="1240"/>
                    <w:gridCol w:w="1240"/>
                    <w:gridCol w:w="998"/>
                    <w:gridCol w:w="1240"/>
                    <w:gridCol w:w="1026"/>
                  </w:tblGrid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7" w:hRule="atLeast"/>
                    </w:trPr>
                    <w:tc>
                      <w:tcPr>
                        <w:tcW w:w="1738" w:type="dxa"/>
                        <w:gridSpan w:val="3"/>
                      </w:tcPr>
                      <w:p>
                        <w:pPr>
                          <w:pStyle w:val="11"/>
                          <w:spacing w:before="96"/>
                          <w:ind w:left="53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科目编码</w:t>
                        </w:r>
                      </w:p>
                    </w:tc>
                    <w:tc>
                      <w:tcPr>
                        <w:tcW w:w="741" w:type="dxa"/>
                        <w:vMerge w:val="restart"/>
                      </w:tcPr>
                      <w:p>
                        <w:pPr>
                          <w:pStyle w:val="11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11"/>
                          <w:spacing w:line="235" w:lineRule="auto"/>
                          <w:ind w:left="291" w:right="90" w:hanging="17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单位代码</w:t>
                        </w:r>
                      </w:p>
                    </w:tc>
                    <w:tc>
                      <w:tcPr>
                        <w:tcW w:w="1665" w:type="dxa"/>
                        <w:vMerge w:val="restart"/>
                      </w:tcPr>
                      <w:p>
                        <w:pPr>
                          <w:pStyle w:val="11"/>
                          <w:spacing w:before="4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11"/>
                          <w:ind w:left="15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单位（科目名称）</w:t>
                        </w:r>
                      </w:p>
                    </w:tc>
                    <w:tc>
                      <w:tcPr>
                        <w:tcW w:w="1154" w:type="dxa"/>
                        <w:vMerge w:val="restart"/>
                      </w:tcPr>
                      <w:p>
                        <w:pPr>
                          <w:pStyle w:val="11"/>
                          <w:spacing w:before="4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11"/>
                          <w:ind w:left="394" w:right="35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总计</w:t>
                        </w:r>
                      </w:p>
                    </w:tc>
                    <w:tc>
                      <w:tcPr>
                        <w:tcW w:w="4689" w:type="dxa"/>
                        <w:gridSpan w:val="4"/>
                      </w:tcPr>
                      <w:p>
                        <w:pPr>
                          <w:pStyle w:val="11"/>
                          <w:spacing w:before="96"/>
                          <w:ind w:left="1991" w:right="195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基本支出</w:t>
                        </w:r>
                      </w:p>
                    </w:tc>
                    <w:tc>
                      <w:tcPr>
                        <w:tcW w:w="3264" w:type="dxa"/>
                        <w:gridSpan w:val="3"/>
                      </w:tcPr>
                      <w:p>
                        <w:pPr>
                          <w:pStyle w:val="11"/>
                          <w:spacing w:before="96"/>
                          <w:ind w:left="1282" w:right="124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项目支出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8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11"/>
                          <w:spacing w:before="95"/>
                          <w:ind w:left="2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</w:rPr>
                          <w:t>类</w:t>
                        </w:r>
                      </w:p>
                    </w:tc>
                    <w:tc>
                      <w:tcPr>
                        <w:tcW w:w="556" w:type="dxa"/>
                      </w:tcPr>
                      <w:p>
                        <w:pPr>
                          <w:pStyle w:val="11"/>
                          <w:spacing w:before="95"/>
                          <w:ind w:left="199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</w:rPr>
                          <w:t>款</w:t>
                        </w:r>
                      </w:p>
                    </w:tc>
                    <w:tc>
                      <w:tcPr>
                        <w:tcW w:w="556" w:type="dxa"/>
                      </w:tcPr>
                      <w:p>
                        <w:pPr>
                          <w:pStyle w:val="11"/>
                          <w:spacing w:before="95"/>
                          <w:ind w:left="200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</w:rPr>
                          <w:t>项</w:t>
                        </w:r>
                      </w:p>
                    </w:tc>
                    <w:tc>
                      <w:tcPr>
                        <w:tcW w:w="741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65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69" w:type="dxa"/>
                      </w:tcPr>
                      <w:p>
                        <w:pPr>
                          <w:pStyle w:val="11"/>
                          <w:spacing w:before="95"/>
                          <w:ind w:left="300" w:right="26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小计</w:t>
                        </w:r>
                      </w:p>
                    </w:tc>
                    <w:tc>
                      <w:tcPr>
                        <w:tcW w:w="1240" w:type="dxa"/>
                      </w:tcPr>
                      <w:p>
                        <w:pPr>
                          <w:pStyle w:val="11"/>
                          <w:spacing w:before="95"/>
                          <w:ind w:left="94" w:right="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行政人员经费</w:t>
                        </w:r>
                      </w:p>
                    </w:tc>
                    <w:tc>
                      <w:tcPr>
                        <w:tcW w:w="1240" w:type="dxa"/>
                      </w:tcPr>
                      <w:p>
                        <w:pPr>
                          <w:pStyle w:val="11"/>
                          <w:spacing w:before="95"/>
                          <w:ind w:left="93" w:right="6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事业人员经费</w:t>
                        </w:r>
                      </w:p>
                    </w:tc>
                    <w:tc>
                      <w:tcPr>
                        <w:tcW w:w="1240" w:type="dxa"/>
                      </w:tcPr>
                      <w:p>
                        <w:pPr>
                          <w:pStyle w:val="11"/>
                          <w:spacing w:before="95"/>
                          <w:ind w:left="94" w:right="5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公用经费</w:t>
                        </w:r>
                      </w:p>
                    </w:tc>
                    <w:tc>
                      <w:tcPr>
                        <w:tcW w:w="998" w:type="dxa"/>
                      </w:tcPr>
                      <w:p>
                        <w:pPr>
                          <w:pStyle w:val="11"/>
                          <w:spacing w:before="95"/>
                          <w:ind w:left="318" w:right="28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小计</w:t>
                        </w:r>
                      </w:p>
                    </w:tc>
                    <w:tc>
                      <w:tcPr>
                        <w:tcW w:w="1240" w:type="dxa"/>
                      </w:tcPr>
                      <w:p>
                        <w:pPr>
                          <w:pStyle w:val="11"/>
                          <w:spacing w:before="95"/>
                          <w:ind w:left="94" w:right="5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一般性项目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11"/>
                          <w:spacing w:before="95"/>
                          <w:ind w:left="162" w:right="12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专项资金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7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11"/>
                          <w:spacing w:before="96"/>
                          <w:ind w:left="212" w:right="18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**</w:t>
                        </w:r>
                      </w:p>
                    </w:tc>
                    <w:tc>
                      <w:tcPr>
                        <w:tcW w:w="556" w:type="dxa"/>
                      </w:tcPr>
                      <w:p>
                        <w:pPr>
                          <w:pStyle w:val="11"/>
                          <w:spacing w:before="96"/>
                          <w:ind w:left="19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**</w:t>
                        </w:r>
                      </w:p>
                    </w:tc>
                    <w:tc>
                      <w:tcPr>
                        <w:tcW w:w="556" w:type="dxa"/>
                      </w:tcPr>
                      <w:p>
                        <w:pPr>
                          <w:pStyle w:val="11"/>
                          <w:spacing w:before="96"/>
                          <w:ind w:left="2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**</w:t>
                        </w:r>
                      </w:p>
                    </w:tc>
                    <w:tc>
                      <w:tcPr>
                        <w:tcW w:w="741" w:type="dxa"/>
                      </w:tcPr>
                      <w:p>
                        <w:pPr>
                          <w:pStyle w:val="11"/>
                          <w:spacing w:before="96"/>
                          <w:ind w:left="271" w:right="23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**</w:t>
                        </w:r>
                      </w:p>
                    </w:tc>
                    <w:tc>
                      <w:tcPr>
                        <w:tcW w:w="1665" w:type="dxa"/>
                      </w:tcPr>
                      <w:p>
                        <w:pPr>
                          <w:pStyle w:val="11"/>
                          <w:spacing w:before="96"/>
                          <w:ind w:left="735" w:right="7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**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11"/>
                          <w:spacing w:before="96"/>
                          <w:ind w:left="3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969" w:type="dxa"/>
                      </w:tcPr>
                      <w:p>
                        <w:pPr>
                          <w:pStyle w:val="11"/>
                          <w:spacing w:before="96"/>
                          <w:ind w:left="3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1240" w:type="dxa"/>
                      </w:tcPr>
                      <w:p>
                        <w:pPr>
                          <w:pStyle w:val="11"/>
                          <w:spacing w:before="96"/>
                          <w:ind w:left="3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1240" w:type="dxa"/>
                      </w:tcPr>
                      <w:p>
                        <w:pPr>
                          <w:pStyle w:val="11"/>
                          <w:spacing w:before="96"/>
                          <w:ind w:left="3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1240" w:type="dxa"/>
                      </w:tcPr>
                      <w:p>
                        <w:pPr>
                          <w:pStyle w:val="11"/>
                          <w:spacing w:before="96"/>
                          <w:ind w:left="4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998" w:type="dxa"/>
                      </w:tcPr>
                      <w:p>
                        <w:pPr>
                          <w:pStyle w:val="11"/>
                          <w:spacing w:before="96"/>
                          <w:ind w:left="4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1240" w:type="dxa"/>
                      </w:tcPr>
                      <w:p>
                        <w:pPr>
                          <w:pStyle w:val="11"/>
                          <w:spacing w:before="96"/>
                          <w:ind w:left="4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11"/>
                          <w:spacing w:before="96"/>
                          <w:ind w:left="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</w:rPr>
                          <w:t>8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rPr>
          <w:sz w:val="17"/>
        </w:rPr>
        <w:t>部门名</w:t>
      </w:r>
      <w:r>
        <w:rPr>
          <w:spacing w:val="8"/>
          <w:sz w:val="17"/>
        </w:rPr>
        <w:t>称</w:t>
      </w:r>
      <w:r>
        <w:rPr>
          <w:sz w:val="17"/>
        </w:rPr>
        <w:t>：邓州市市场监督管理局</w:t>
      </w:r>
      <w:r>
        <w:rPr>
          <w:sz w:val="17"/>
        </w:rPr>
        <w:tab/>
      </w:r>
      <w:r>
        <w:rPr>
          <w:position w:val="-9"/>
          <w:sz w:val="17"/>
        </w:rPr>
        <w:t>单</w:t>
      </w:r>
      <w:r>
        <w:rPr>
          <w:spacing w:val="5"/>
          <w:position w:val="-9"/>
          <w:sz w:val="17"/>
        </w:rPr>
        <w:t>位</w:t>
      </w:r>
      <w:r>
        <w:rPr>
          <w:position w:val="-9"/>
          <w:sz w:val="17"/>
        </w:rPr>
        <w:t>：万元</w:t>
      </w:r>
    </w:p>
    <w:sectPr>
      <w:type w:val="continuous"/>
      <w:pgSz w:w="16840" w:h="11910" w:orient="landscape"/>
      <w:pgMar w:top="1100" w:right="1620" w:bottom="280" w:left="17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1036" o:spid="_x0000_s1036" o:spt="202" type="#_x0000_t202" style="position:absolute;left:0pt;margin-left:758.3pt;margin-top:69.2pt;height:10pt;width:34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00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预算02表</w:t>
                </w:r>
              </w:p>
            </w:txbxContent>
          </v:textbox>
        </v:shape>
      </w:pict>
    </w:r>
    <w:r>
      <w:pict>
        <v:shape id="_x0000_s1035" o:spid="_x0000_s1035" o:spt="202" type="#_x0000_t202" style="position:absolute;left:0pt;margin-left:324.15pt;margin-top:86.65pt;height:17.95pt;width:195.6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58" w:lineRule="exact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w w:val="95"/>
                    <w:sz w:val="32"/>
                  </w:rPr>
                  <w:t>2020年部门收入总体情况表</w:t>
                </w:r>
              </w:p>
            </w:txbxContent>
          </v:textbox>
        </v:shape>
      </w:pict>
    </w:r>
    <w:r>
      <w:pict>
        <v:shape id="_x0000_s1034" o:spid="_x0000_s1034" o:spt="202" type="#_x0000_t202" style="position:absolute;left:0pt;margin-left:51.75pt;margin-top:111.35pt;height:9.2pt;width:110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3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部门名称：邓州市市场监督管理局</w:t>
                </w:r>
              </w:p>
            </w:txbxContent>
          </v:textbox>
        </v:shape>
      </w:pict>
    </w:r>
    <w:r>
      <w:pict>
        <v:shape id="_x0000_s1033" o:spid="_x0000_s1033" o:spt="202" type="#_x0000_t202" style="position:absolute;left:0pt;margin-left:754.2pt;margin-top:115.55pt;height:9.2pt;width:38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3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单位：万元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1032" o:spid="_x0000_s1032" o:spt="202" type="#_x0000_t202" style="position:absolute;left:0pt;margin-left:711.8pt;margin-top:67.05pt;height:11pt;width:38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line="220" w:lineRule="exact"/>
                  <w:ind w:left="20"/>
                </w:pPr>
                <w:r>
                  <w:t>预算03表</w:t>
                </w:r>
              </w:p>
            </w:txbxContent>
          </v:textbox>
        </v:shape>
      </w:pict>
    </w:r>
    <w:r>
      <w:pict>
        <v:shape id="_x0000_s1031" o:spid="_x0000_s1031" o:spt="202" type="#_x0000_t202" style="position:absolute;left:0pt;margin-left:311pt;margin-top:86.55pt;height:20pt;width:219.95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400" w:lineRule="exact"/>
                  <w:ind w:left="20"/>
                  <w:rPr>
                    <w:b/>
                    <w:sz w:val="36"/>
                  </w:rPr>
                </w:pPr>
                <w:r>
                  <w:rPr>
                    <w:b/>
                    <w:sz w:val="36"/>
                  </w:rPr>
                  <w:t>2020年部门支出总体情况表</w:t>
                </w:r>
              </w:p>
            </w:txbxContent>
          </v:textbox>
        </v:shape>
      </w:pict>
    </w:r>
    <w:r>
      <w:pict>
        <v:shape id="_x0000_s1030" o:spid="_x0000_s1030" o:spt="202" type="#_x0000_t202" style="position:absolute;left:0pt;margin-left:92.25pt;margin-top:114.3pt;height:10.15pt;width:123.6pt;mso-position-horizontal-relative:page;mso-position-vertical-relative:page;z-index:-2516510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03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部门名称：邓州市市场监督管理局</w:t>
                </w:r>
              </w:p>
            </w:txbxContent>
          </v:textbox>
        </v:shape>
      </w:pict>
    </w:r>
    <w:r>
      <w:pict>
        <v:shape id="_x0000_s1029" o:spid="_x0000_s1029" o:spt="202" type="#_x0000_t202" style="position:absolute;left:0pt;margin-left:707.35pt;margin-top:119pt;height:10.15pt;width:42.5pt;mso-position-horizontal-relative:page;mso-position-vertical-relative:page;z-index:-2516500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03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单位：万元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1028" o:spid="_x0000_s1028" o:spt="202" type="#_x0000_t202" style="position:absolute;left:0pt;margin-left:714.65pt;margin-top:69.6pt;height:10.4pt;width:35.9pt;mso-position-horizontal-relative:page;mso-position-vertical-relative:page;z-index:-251649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08" w:lineRule="exact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预算05表</w:t>
                </w:r>
              </w:p>
            </w:txbxContent>
          </v:textbox>
        </v:shape>
      </w:pict>
    </w:r>
    <w:r>
      <w:pict>
        <v:shape id="_x0000_s1027" o:spid="_x0000_s1027" o:spt="202" type="#_x0000_t202" style="position:absolute;left:0pt;margin-left:302.4pt;margin-top:88.05pt;height:18.8pt;width:239.7pt;mso-position-horizontal-relative:page;mso-position-vertical-relative:page;z-index:-2516480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76" w:lineRule="exact"/>
                  <w:ind w:left="20"/>
                  <w:rPr>
                    <w:b/>
                    <w:sz w:val="33"/>
                  </w:rPr>
                </w:pPr>
                <w:r>
                  <w:rPr>
                    <w:b/>
                    <w:sz w:val="33"/>
                  </w:rPr>
                  <w:t>2020年一般公共预算支出情况表</w:t>
                </w:r>
              </w:p>
            </w:txbxContent>
          </v:textbox>
        </v:shape>
      </w:pict>
    </w:r>
    <w:r>
      <w:pict>
        <v:shape id="_x0000_s1026" o:spid="_x0000_s1026" o:spt="202" type="#_x0000_t202" style="position:absolute;left:0pt;margin-left:96.35pt;margin-top:114.35pt;height:9.6pt;width:115.85pt;mso-position-horizontal-relative:page;mso-position-vertical-relative:page;z-index:-25164697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191" w:lineRule="exact"/>
                  <w:ind w:left="20"/>
                  <w:rPr>
                    <w:sz w:val="15"/>
                  </w:rPr>
                </w:pPr>
                <w:r>
                  <w:rPr>
                    <w:sz w:val="15"/>
                  </w:rPr>
                  <w:t>部门名称：邓州市市场监督管理局</w:t>
                </w:r>
              </w:p>
            </w:txbxContent>
          </v:textbox>
        </v:shape>
      </w:pict>
    </w:r>
    <w:r>
      <w:pict>
        <v:shape id="_x0000_s1025" o:spid="_x0000_s1025" o:spt="202" type="#_x0000_t202" style="position:absolute;left:0pt;margin-left:710.4pt;margin-top:118.75pt;height:9.6pt;width:40.05pt;mso-position-horizontal-relative:page;mso-position-vertical-relative:page;z-index:-25164595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191" w:lineRule="exact"/>
                  <w:ind w:left="20"/>
                  <w:rPr>
                    <w:sz w:val="15"/>
                  </w:rPr>
                </w:pPr>
                <w:r>
                  <w:rPr>
                    <w:sz w:val="15"/>
                  </w:rPr>
                  <w:t>单位：万元</w:t>
                </w:r>
              </w:p>
            </w:txbxContent>
          </v:textbox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1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29177C"/>
    <w:rsid w:val="00070F82"/>
    <w:rsid w:val="00261525"/>
    <w:rsid w:val="0029177C"/>
    <w:rsid w:val="00AD7EDD"/>
    <w:rsid w:val="6DAE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18"/>
      <w:szCs w:val="18"/>
    </w:rPr>
  </w:style>
  <w:style w:type="paragraph" w:styleId="3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Heading 1"/>
    <w:basedOn w:val="1"/>
    <w:qFormat/>
    <w:uiPriority w:val="1"/>
    <w:pPr>
      <w:ind w:left="20"/>
      <w:outlineLvl w:val="1"/>
    </w:pPr>
    <w:rPr>
      <w:b/>
      <w:bCs/>
      <w:sz w:val="36"/>
      <w:szCs w:val="36"/>
    </w:rPr>
  </w:style>
  <w:style w:type="paragraph" w:customStyle="1" w:styleId="9">
    <w:name w:val="Heading 2"/>
    <w:basedOn w:val="1"/>
    <w:qFormat/>
    <w:uiPriority w:val="1"/>
    <w:pPr>
      <w:ind w:left="20"/>
      <w:outlineLvl w:val="2"/>
    </w:pPr>
    <w:rPr>
      <w:b/>
      <w:bCs/>
      <w:sz w:val="32"/>
      <w:szCs w:val="32"/>
    </w:r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Char"/>
    <w:basedOn w:val="6"/>
    <w:link w:val="4"/>
    <w:semiHidden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3">
    <w:name w:val="页脚 Char"/>
    <w:basedOn w:val="6"/>
    <w:link w:val="3"/>
    <w:semiHidden/>
    <w:uiPriority w:val="99"/>
    <w:rPr>
      <w:rFonts w:ascii="宋体" w:hAnsi="宋体" w:eastAsia="宋体" w:cs="宋体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7.xml"/><Relationship Id="rId8" Type="http://schemas.openxmlformats.org/officeDocument/2006/relationships/header" Target="header6.xml"/><Relationship Id="rId7" Type="http://schemas.openxmlformats.org/officeDocument/2006/relationships/header" Target="header5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  <customShpInfo spid="_x0000_s1025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2015</Words>
  <Characters>11486</Characters>
  <Lines>95</Lines>
  <Paragraphs>26</Paragraphs>
  <TotalTime>17</TotalTime>
  <ScaleCrop>false</ScaleCrop>
  <LinksUpToDate>false</LinksUpToDate>
  <CharactersWithSpaces>13475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2021-05-29T01:26:00Z</dcterms:created>
  <dc:creator>null,null,测试</dc:creator>
  <cp:lastModifiedBy>Mr.</cp:lastModifiedBy>
  <dcterms:modified xsi:type="dcterms:W3CDTF">2021-06-04T05:50:54Z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2020-06-19T00:00:00Z</vt:filetime>
  </property>
  <property fmtid="{D5CDD505-2E9C-101B-9397-08002B2CF9AE}" pid="3" name="Creator">
    <vt:lpwstr>WPS 表格</vt:lpwstr>
  </property>
  <property fmtid="{D5CDD505-2E9C-101B-9397-08002B2CF9AE}" pid="4" name="LastSaved">
    <vt:filetime>2021-05-29T00:00:00Z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0FCC35AE30B64272A610CF7482529C1E</vt:lpwstr>
  </property>
</Properties>
</file>