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93" w:rsidRDefault="00853254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</w:t>
      </w:r>
      <w:r w:rsidRPr="00853254">
        <w:rPr>
          <w:rFonts w:ascii="方正小标宋简体" w:eastAsia="方正小标宋简体" w:hAnsi="黑体" w:hint="eastAsia"/>
          <w:w w:val="90"/>
          <w:sz w:val="44"/>
          <w:szCs w:val="32"/>
        </w:rPr>
        <w:t>中国共产主义青年团邓州市委员会</w:t>
      </w:r>
      <w:bookmarkStart w:id="0" w:name="_GoBack"/>
      <w:bookmarkEnd w:id="0"/>
      <w:r>
        <w:rPr>
          <w:rFonts w:ascii="方正小标宋简体" w:eastAsia="方正小标宋简体" w:hAnsi="黑体" w:hint="eastAsia"/>
          <w:w w:val="90"/>
          <w:sz w:val="44"/>
          <w:szCs w:val="32"/>
        </w:rPr>
        <w:t>部门预算基本情况说明</w:t>
      </w:r>
    </w:p>
    <w:p w:rsidR="00434D93" w:rsidRDefault="00434D93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434D93" w:rsidRDefault="00853254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</w:t>
      </w:r>
      <w:r>
        <w:rPr>
          <w:rFonts w:ascii="黑体" w:eastAsia="黑体" w:hAnsiTheme="majorEastAsia" w:hint="eastAsia"/>
          <w:sz w:val="36"/>
          <w:szCs w:val="32"/>
        </w:rPr>
        <w:t xml:space="preserve">  </w:t>
      </w:r>
      <w:r>
        <w:rPr>
          <w:rFonts w:ascii="黑体" w:eastAsia="黑体" w:hAnsiTheme="majorEastAsia" w:hint="eastAsia"/>
          <w:sz w:val="36"/>
          <w:szCs w:val="32"/>
        </w:rPr>
        <w:t>录</w:t>
      </w:r>
    </w:p>
    <w:p w:rsidR="00434D93" w:rsidRDefault="00853254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共青团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434D93" w:rsidRDefault="00853254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434D93" w:rsidRDefault="00853254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</w:t>
      </w:r>
    </w:p>
    <w:p w:rsidR="00434D93" w:rsidRDefault="00853254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共青团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434D93" w:rsidRDefault="00853254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434D93" w:rsidRDefault="00853254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434D93" w:rsidRDefault="00853254" w:rsidP="0085325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434D93" w:rsidRDefault="00853254" w:rsidP="0085325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434D93" w:rsidRDefault="00853254" w:rsidP="0085325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434D93" w:rsidRDefault="00853254" w:rsidP="0085325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434D93" w:rsidRDefault="00853254" w:rsidP="0085325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434D93" w:rsidRDefault="00853254" w:rsidP="0085325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434D93" w:rsidRDefault="00853254" w:rsidP="0085325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434D93" w:rsidRDefault="00853254" w:rsidP="00853254">
      <w:pPr>
        <w:ind w:firstLineChars="133" w:firstLine="426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434D93" w:rsidRDefault="00853254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共青团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434D93" w:rsidRDefault="00434D93">
      <w:pPr>
        <w:rPr>
          <w:rFonts w:ascii="仿宋_GB2312" w:eastAsia="仿宋_GB2312"/>
          <w:b/>
          <w:sz w:val="32"/>
          <w:szCs w:val="32"/>
        </w:rPr>
      </w:pPr>
    </w:p>
    <w:p w:rsidR="00434D93" w:rsidRDefault="00853254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434D93" w:rsidRDefault="00853254">
      <w:pPr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组织团员和青年学习马克思主义、毛泽东思想、邓小平理论、三个代表重要思想和科学发展观，深入落实习近平总书记重要讲话精神，学习党的路线、方针和政策，学习科学、文化、法律和业务；宣传、执行党和团组织的指示和决议，参与民主管理和民主监督，充分发挥团员的模范作用，团结带领青年积极投身改革开放和现代化建设，为社会主义经济建设、政治建设、文化建设、社会建设作贡献；教育团员和青年学习革命前辈，继承党的优良传统，发扬社会主义道德风尚，树立与改革开放和社会发展相适应的新观念，自觉抵制不良倾向，坚决同各种违法犯罪行为作斗争；了解</w:t>
      </w:r>
      <w:r>
        <w:rPr>
          <w:rFonts w:ascii="仿宋_GB2312" w:eastAsia="仿宋_GB2312" w:hint="eastAsia"/>
          <w:sz w:val="28"/>
          <w:szCs w:val="28"/>
        </w:rPr>
        <w:t>和反映团员与青年的思想、要求，维护他们的权益，关心他们的学习、工作、生活和休息，开展文化、娱乐、体育活动；对要求入团的青年进行培养教育，做好经常性发展团员工作，收缴团费；对团员进行教育和管理，健全团的组织生活，开展批评和自我批评，监督团员切实履行义务，保障团员的权利不受侵犯，表彰先进，执行团的纪律。</w:t>
      </w:r>
    </w:p>
    <w:p w:rsidR="00434D93" w:rsidRDefault="00853254">
      <w:pPr>
        <w:ind w:firstLineChars="100" w:firstLine="3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二、市共青团机构设置及部门预算单位构成</w:t>
      </w:r>
    </w:p>
    <w:p w:rsidR="00434D93" w:rsidRDefault="00853254">
      <w:pPr>
        <w:adjustRightInd w:val="0"/>
        <w:snapToGrid w:val="0"/>
        <w:spacing w:line="312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（一）机构设置</w:t>
      </w:r>
    </w:p>
    <w:p w:rsidR="00434D93" w:rsidRDefault="00853254">
      <w:pPr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共青团</w:t>
      </w:r>
      <w:r>
        <w:rPr>
          <w:rFonts w:ascii="仿宋_GB2312" w:eastAsia="仿宋_GB2312" w:hint="eastAsia"/>
          <w:sz w:val="28"/>
          <w:szCs w:val="28"/>
        </w:rPr>
        <w:t>机关下设组织部、宣传部、学校部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个机构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34D93" w:rsidRDefault="0085325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部门预算单位构成</w:t>
      </w:r>
    </w:p>
    <w:p w:rsidR="00434D93" w:rsidRDefault="00853254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共青团</w:t>
      </w:r>
      <w:r>
        <w:rPr>
          <w:rFonts w:ascii="仿宋_GB2312" w:eastAsia="仿宋_GB2312" w:hint="eastAsia"/>
          <w:sz w:val="32"/>
          <w:szCs w:val="32"/>
        </w:rPr>
        <w:t>部门预算包括机关本级预算</w:t>
      </w:r>
      <w:r>
        <w:rPr>
          <w:rFonts w:ascii="仿宋_GB2312" w:eastAsia="仿宋_GB2312" w:hint="eastAsia"/>
          <w:sz w:val="32"/>
          <w:szCs w:val="32"/>
        </w:rPr>
        <w:t>，无下</w:t>
      </w:r>
      <w:r>
        <w:rPr>
          <w:rFonts w:ascii="仿宋_GB2312" w:eastAsia="仿宋_GB2312" w:hint="eastAsia"/>
          <w:sz w:val="32"/>
          <w:szCs w:val="32"/>
        </w:rPr>
        <w:t>属单位</w:t>
      </w:r>
      <w:r>
        <w:rPr>
          <w:rFonts w:ascii="仿宋_GB2312" w:eastAsia="仿宋_GB2312" w:hint="eastAsia"/>
          <w:sz w:val="32"/>
          <w:szCs w:val="32"/>
        </w:rPr>
        <w:lastRenderedPageBreak/>
        <w:t>预算。</w:t>
      </w:r>
    </w:p>
    <w:p w:rsidR="00434D93" w:rsidRDefault="00853254">
      <w:pPr>
        <w:widowControl/>
        <w:adjustRightInd w:val="0"/>
        <w:snapToGrid w:val="0"/>
        <w:spacing w:line="312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、邓州市</w:t>
      </w:r>
      <w:r>
        <w:rPr>
          <w:rFonts w:ascii="Times New Roman" w:eastAsia="仿宋_GB2312" w:hAnsi="Times New Roman" w:hint="eastAsia"/>
          <w:sz w:val="32"/>
          <w:szCs w:val="32"/>
        </w:rPr>
        <w:t>共青团</w:t>
      </w:r>
      <w:r>
        <w:rPr>
          <w:rFonts w:ascii="Times New Roman" w:eastAsia="仿宋_GB2312" w:hAnsi="Times New Roman"/>
          <w:sz w:val="32"/>
          <w:szCs w:val="32"/>
        </w:rPr>
        <w:t>本级</w:t>
      </w:r>
    </w:p>
    <w:p w:rsidR="00434D93" w:rsidRDefault="00434D93">
      <w:pPr>
        <w:rPr>
          <w:rFonts w:ascii="仿宋_GB2312" w:eastAsia="仿宋_GB2312"/>
          <w:sz w:val="32"/>
          <w:szCs w:val="32"/>
        </w:rPr>
      </w:pPr>
    </w:p>
    <w:p w:rsidR="00434D93" w:rsidRDefault="00853254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共青团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434D93" w:rsidRDefault="00853254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434D93" w:rsidRDefault="0085325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市共青团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97.52</w:t>
      </w:r>
      <w:r>
        <w:rPr>
          <w:rFonts w:ascii="Times New Roman" w:eastAsia="仿宋_GB2312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97.52</w:t>
      </w:r>
      <w:r>
        <w:rPr>
          <w:rFonts w:ascii="Times New Roman" w:eastAsia="仿宋_GB2312"/>
          <w:sz w:val="32"/>
          <w:szCs w:val="32"/>
        </w:rPr>
        <w:t>万元，与</w:t>
      </w:r>
      <w:r>
        <w:rPr>
          <w:rFonts w:ascii="Times New Roman" w:eastAsia="仿宋_GB2312" w:hAnsi="Times New Roman" w:hint="eastAsia"/>
          <w:sz w:val="32"/>
          <w:szCs w:val="32"/>
        </w:rPr>
        <w:t>上年预算</w:t>
      </w:r>
      <w:r>
        <w:rPr>
          <w:rFonts w:ascii="Times New Roman" w:eastAsia="仿宋_GB2312"/>
          <w:sz w:val="32"/>
          <w:szCs w:val="32"/>
        </w:rPr>
        <w:t>相比，收支</w:t>
      </w:r>
      <w:r>
        <w:rPr>
          <w:rFonts w:ascii="Times New Roman" w:eastAsia="仿宋_GB2312" w:hint="eastAsia"/>
          <w:sz w:val="32"/>
          <w:szCs w:val="32"/>
        </w:rPr>
        <w:t>各</w:t>
      </w:r>
      <w:r>
        <w:rPr>
          <w:rFonts w:ascii="仿宋" w:eastAsia="仿宋" w:hAnsi="宋体" w:cs="宋体" w:hint="eastAsia"/>
          <w:kern w:val="0"/>
          <w:sz w:val="30"/>
          <w:lang w:bidi="zh-CN"/>
        </w:rPr>
        <w:t>减少</w:t>
      </w:r>
      <w:r>
        <w:rPr>
          <w:rFonts w:ascii="仿宋_GB2312" w:eastAsia="仿宋_GB2312" w:hint="eastAsia"/>
          <w:sz w:val="32"/>
          <w:szCs w:val="32"/>
        </w:rPr>
        <w:t>1.6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，降低</w:t>
      </w:r>
      <w:r>
        <w:rPr>
          <w:rFonts w:ascii="Times New Roman" w:eastAsia="仿宋_GB2312" w:hint="eastAsia"/>
          <w:sz w:val="32"/>
          <w:szCs w:val="32"/>
        </w:rPr>
        <w:t>1.64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ascii="仿宋_GB2312" w:eastAsia="仿宋_GB2312" w:hint="eastAsia"/>
          <w:sz w:val="32"/>
          <w:szCs w:val="32"/>
        </w:rPr>
        <w:t>人员经费减少。</w:t>
      </w:r>
    </w:p>
    <w:p w:rsidR="00434D93" w:rsidRDefault="00853254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434D93" w:rsidRDefault="00853254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共青团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97.52</w:t>
      </w:r>
      <w:r>
        <w:rPr>
          <w:rFonts w:ascii="Times New Roman" w:eastAsia="仿宋_GB2312"/>
          <w:sz w:val="32"/>
          <w:szCs w:val="32"/>
        </w:rPr>
        <w:t>万元，其中：一般公共预算</w:t>
      </w:r>
      <w:r>
        <w:rPr>
          <w:rFonts w:ascii="Times New Roman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97.52</w:t>
      </w:r>
      <w:r>
        <w:rPr>
          <w:rFonts w:ascii="Times New Roman" w:eastAsia="仿宋_GB2312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专户管理的教育收费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万元。</w:t>
      </w:r>
    </w:p>
    <w:p w:rsidR="00434D93" w:rsidRDefault="00853254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434D93" w:rsidRDefault="00853254">
      <w:pPr>
        <w:ind w:firstLine="709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共青团</w:t>
      </w:r>
      <w:r>
        <w:rPr>
          <w:rFonts w:ascii="Times New Roman" w:eastAsia="仿宋_GB2312" w:hint="eastAsia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97.52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ascii="Times New Roman" w:eastAsia="仿宋_GB2312" w:hint="eastAsia"/>
          <w:sz w:val="32"/>
          <w:szCs w:val="32"/>
        </w:rPr>
        <w:t>其中</w:t>
      </w:r>
      <w:r>
        <w:rPr>
          <w:rFonts w:ascii="Times New Roman" w:eastAsia="仿宋_GB2312"/>
          <w:sz w:val="32"/>
          <w:szCs w:val="32"/>
        </w:rPr>
        <w:t>：基本支出</w:t>
      </w:r>
      <w:r>
        <w:rPr>
          <w:rFonts w:ascii="仿宋_GB2312" w:eastAsia="仿宋_GB2312" w:hint="eastAsia"/>
          <w:sz w:val="32"/>
          <w:szCs w:val="32"/>
        </w:rPr>
        <w:t>26.52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27.19</w:t>
      </w:r>
      <w:r>
        <w:rPr>
          <w:rFonts w:asci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71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72.81</w:t>
      </w:r>
      <w:r>
        <w:rPr>
          <w:rFonts w:asci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。</w:t>
      </w:r>
      <w:r>
        <w:rPr>
          <w:rFonts w:ascii="Times New Roman" w:eastAsia="仿宋_GB2312" w:hint="eastAsia"/>
          <w:sz w:val="32"/>
          <w:szCs w:val="32"/>
        </w:rPr>
        <w:t xml:space="preserve"> </w:t>
      </w:r>
    </w:p>
    <w:p w:rsidR="00434D93" w:rsidRDefault="00853254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四、财政拨款收支情况说明</w:t>
      </w:r>
    </w:p>
    <w:p w:rsidR="00434D93" w:rsidRDefault="00853254">
      <w:pPr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共青团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财政拨款</w:t>
      </w:r>
      <w:r>
        <w:rPr>
          <w:rFonts w:ascii="仿宋_GB2312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97.52</w:t>
      </w:r>
      <w:r>
        <w:rPr>
          <w:rFonts w:ascii="仿宋_GB2312" w:eastAsia="仿宋_GB2312" w:hint="eastAsia"/>
          <w:sz w:val="32"/>
          <w:szCs w:val="32"/>
        </w:rPr>
        <w:t>万元，支出</w:t>
      </w:r>
      <w:r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97.52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年相比，收入支出</w:t>
      </w:r>
      <w:r>
        <w:rPr>
          <w:rFonts w:ascii="Times New Roman" w:eastAsia="仿宋_GB2312" w:hint="eastAsia"/>
          <w:sz w:val="32"/>
          <w:szCs w:val="32"/>
        </w:rPr>
        <w:t>各</w:t>
      </w:r>
      <w:r>
        <w:rPr>
          <w:rFonts w:ascii="仿宋" w:eastAsia="仿宋" w:hAnsi="宋体" w:cs="宋体" w:hint="eastAsia"/>
          <w:kern w:val="0"/>
          <w:sz w:val="30"/>
          <w:lang w:bidi="zh-CN"/>
        </w:rPr>
        <w:t>减少</w:t>
      </w:r>
      <w:r>
        <w:rPr>
          <w:rFonts w:ascii="仿宋_GB2312" w:eastAsia="仿宋_GB2312" w:hint="eastAsia"/>
          <w:sz w:val="32"/>
          <w:szCs w:val="32"/>
        </w:rPr>
        <w:t>1.6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，降低</w:t>
      </w:r>
      <w:r>
        <w:rPr>
          <w:rFonts w:ascii="Times New Roman" w:eastAsia="仿宋_GB2312" w:hint="eastAsia"/>
          <w:sz w:val="32"/>
          <w:szCs w:val="32"/>
        </w:rPr>
        <w:t>1.64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ascii="仿宋_GB2312" w:eastAsia="仿宋_GB2312" w:hint="eastAsia"/>
          <w:sz w:val="32"/>
          <w:szCs w:val="32"/>
        </w:rPr>
        <w:t>人员经费减少。</w:t>
      </w:r>
    </w:p>
    <w:p w:rsidR="00434D93" w:rsidRDefault="0085325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434D93" w:rsidRDefault="00853254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共青团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仿宋_GB2312" w:eastAsia="仿宋_GB2312" w:hint="eastAsia"/>
          <w:sz w:val="32"/>
          <w:szCs w:val="32"/>
        </w:rPr>
        <w:t>97.52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</w:t>
      </w:r>
      <w:r>
        <w:rPr>
          <w:rFonts w:ascii="Times New Roman" w:eastAsia="仿宋_GB2312" w:hAnsi="Times New Roman" w:cs="Times New Roman"/>
          <w:sz w:val="32"/>
          <w:szCs w:val="32"/>
        </w:rPr>
        <w:t>一般公共服务（类）</w:t>
      </w:r>
      <w:r>
        <w:rPr>
          <w:rFonts w:ascii="Times New Roman" w:eastAsia="仿宋_GB2312" w:hAnsi="Times New Roman" w:cs="Times New Roman"/>
          <w:sz w:val="32"/>
          <w:szCs w:val="32"/>
        </w:rPr>
        <w:t>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91.33</w:t>
      </w:r>
      <w:r>
        <w:rPr>
          <w:rFonts w:ascii="Times New Roman" w:eastAsia="仿宋_GB2312" w:hAnsi="Times New Roman" w:cs="Times New Roman"/>
          <w:sz w:val="32"/>
          <w:szCs w:val="32"/>
        </w:rPr>
        <w:t>万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93.65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；社会保障和就业（类）支出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3.77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3.87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0.92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0.94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1.5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1.54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34D93" w:rsidRDefault="00853254">
      <w:p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  <w:lang w:bidi="ar"/>
        </w:rPr>
        <w:t>六、支出预算经济分类情况说明</w:t>
      </w:r>
    </w:p>
    <w:p w:rsidR="00434D93" w:rsidRDefault="00853254">
      <w:pPr>
        <w:spacing w:line="60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按照《财政部关于印发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&lt;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支出经济分类科目改革方案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&gt;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的通知》（财预〔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17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98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号）要求，从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18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,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按两套经济分类科目分别反映不同资金来源的全部预算支出。</w:t>
      </w:r>
    </w:p>
    <w:p w:rsidR="00434D93" w:rsidRDefault="00853254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</w:t>
      </w:r>
      <w:r>
        <w:rPr>
          <w:rFonts w:ascii="黑体" w:eastAsia="黑体" w:hint="eastAsia"/>
          <w:sz w:val="32"/>
          <w:szCs w:val="32"/>
        </w:rPr>
        <w:t>预</w:t>
      </w:r>
      <w:r>
        <w:rPr>
          <w:rFonts w:ascii="黑体" w:eastAsia="黑体" w:hint="eastAsia"/>
          <w:sz w:val="32"/>
          <w:szCs w:val="32"/>
        </w:rPr>
        <w:t>算情况说明</w:t>
      </w:r>
    </w:p>
    <w:p w:rsidR="00434D93" w:rsidRDefault="0085325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434D93" w:rsidRDefault="00853254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434D93" w:rsidRDefault="00853254">
      <w:pPr>
        <w:ind w:leftChars="152" w:left="319" w:firstLineChars="237" w:firstLine="7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1.47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年“三公“经费支出预算数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与上年持平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34D93" w:rsidRDefault="00853254">
      <w:pPr>
        <w:kinsoku w:val="0"/>
        <w:overflowPunct w:val="0"/>
        <w:autoSpaceDE w:val="0"/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434D93" w:rsidRDefault="00853254">
      <w:pPr>
        <w:kinsoku w:val="0"/>
        <w:overflowPunct w:val="0"/>
        <w:autoSpaceDE w:val="0"/>
        <w:autoSpaceDN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</w:t>
      </w:r>
      <w:r>
        <w:rPr>
          <w:rFonts w:ascii="仿宋_GB2312" w:eastAsia="仿宋_GB2312" w:hint="eastAsia"/>
          <w:b/>
          <w:bCs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主要用于单位工作人员公务出国（境）的住宿费、旅费、伙食补助费、杂费、培训费等支出。预算数与上年持平。</w:t>
      </w:r>
    </w:p>
    <w:p w:rsidR="00434D93" w:rsidRDefault="0085325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</w:t>
      </w:r>
      <w:r>
        <w:rPr>
          <w:rFonts w:ascii="仿宋_GB2312" w:eastAsia="仿宋_GB2312" w:hint="eastAsia"/>
          <w:b/>
          <w:bCs/>
          <w:sz w:val="32"/>
          <w:szCs w:val="32"/>
        </w:rPr>
        <w:t>公务用车购置费</w:t>
      </w:r>
      <w:r>
        <w:rPr>
          <w:rFonts w:ascii="仿宋_GB2312" w:eastAsia="仿宋_GB2312" w:hint="eastAsia"/>
          <w:b/>
          <w:bCs/>
          <w:sz w:val="32"/>
          <w:szCs w:val="32"/>
        </w:rPr>
        <w:t>及维护费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，其中，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公务用车购置费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万元；</w:t>
      </w:r>
      <w:r>
        <w:rPr>
          <w:rFonts w:ascii="仿宋_GB2312" w:eastAsia="仿宋_GB2312" w:hint="eastAsia"/>
          <w:sz w:val="32"/>
          <w:szCs w:val="32"/>
        </w:rPr>
        <w:t>公务用车维护费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主要用于开展工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lastRenderedPageBreak/>
        <w:t>作所需公务用车的燃料费、维修费、过路过桥费、保险费等支出。公务用车购置费预算数与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年持平，均为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万元。公务用车运行维护费，预算数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与上年持平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</w:t>
      </w:r>
    </w:p>
    <w:p w:rsidR="00434D93" w:rsidRDefault="0085325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</w:t>
      </w:r>
      <w:r>
        <w:rPr>
          <w:rFonts w:ascii="仿宋_GB2312" w:eastAsia="仿宋_GB2312" w:hint="eastAsia"/>
          <w:b/>
          <w:bCs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1.47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主要用于按规定开支的各类公务接待支出。预算数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与上年持平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34D93" w:rsidRDefault="00853254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434D93" w:rsidRDefault="00853254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434D93" w:rsidRDefault="00853254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5.29</w:t>
      </w:r>
      <w:r>
        <w:rPr>
          <w:rFonts w:ascii="仿宋_GB2312" w:eastAsia="仿宋_GB2312" w:hint="eastAsia"/>
          <w:sz w:val="32"/>
          <w:szCs w:val="32"/>
        </w:rPr>
        <w:t>万元，主要保障机关人员机构正常运转及正常履职需要。</w:t>
      </w:r>
    </w:p>
    <w:p w:rsidR="00434D93" w:rsidRDefault="00853254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434D93" w:rsidRDefault="00853254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434D93" w:rsidRDefault="00853254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（三）绩效目标设置情况</w:t>
      </w:r>
    </w:p>
    <w:p w:rsidR="00434D93" w:rsidRDefault="0085325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未安排预算绩效目标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34D93" w:rsidRDefault="00853254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434D93" w:rsidRDefault="00853254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434D93" w:rsidRDefault="00853254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）专项转移支付情况</w:t>
      </w:r>
    </w:p>
    <w:p w:rsidR="00434D93" w:rsidRDefault="00853254" w:rsidP="00853254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我单位暂无负责的专项转移支付项目。</w:t>
      </w:r>
    </w:p>
    <w:p w:rsidR="00434D93" w:rsidRDefault="00434D93">
      <w:pPr>
        <w:ind w:firstLine="709"/>
        <w:rPr>
          <w:rFonts w:ascii="仿宋_GB2312" w:eastAsia="仿宋_GB2312"/>
          <w:color w:val="FF0000"/>
          <w:sz w:val="32"/>
          <w:szCs w:val="32"/>
        </w:rPr>
      </w:pPr>
    </w:p>
    <w:p w:rsidR="00434D93" w:rsidRDefault="00853254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434D93" w:rsidRDefault="00853254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434D93" w:rsidRDefault="00853254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434D93" w:rsidRDefault="00853254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434D93" w:rsidRDefault="00853254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434D93" w:rsidRDefault="00853254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434D93" w:rsidRDefault="00853254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434D93" w:rsidRDefault="00853254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</w:t>
      </w:r>
      <w:r>
        <w:rPr>
          <w:rFonts w:ascii="仿宋_GB2312" w:eastAsia="仿宋_GB2312" w:hint="eastAsia"/>
          <w:sz w:val="32"/>
          <w:szCs w:val="32"/>
        </w:rPr>
        <w:t>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</w:t>
      </w:r>
      <w:r>
        <w:rPr>
          <w:rFonts w:ascii="仿宋_GB2312" w:eastAsia="仿宋_GB2312" w:hint="eastAsia"/>
          <w:sz w:val="32"/>
          <w:szCs w:val="32"/>
        </w:rPr>
        <w:lastRenderedPageBreak/>
        <w:t>（含外宾接待）支出。</w:t>
      </w:r>
    </w:p>
    <w:p w:rsidR="00434D93" w:rsidRDefault="00853254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</w:t>
      </w:r>
      <w:r>
        <w:rPr>
          <w:rFonts w:ascii="仿宋_GB2312" w:eastAsia="仿宋_GB2312" w:hint="eastAsia"/>
          <w:sz w:val="32"/>
          <w:szCs w:val="32"/>
        </w:rPr>
        <w:t>费、办公用房水电费、办公用房取暖费、办公用房物业管理费、公务用车运行维护费以及其他费用。</w:t>
      </w:r>
    </w:p>
    <w:p w:rsidR="00434D93" w:rsidRDefault="00853254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434D93" w:rsidRDefault="00853254" w:rsidP="0085325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434D93" w:rsidRDefault="00853254" w:rsidP="0085325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434D93" w:rsidRDefault="00853254" w:rsidP="0085325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434D93" w:rsidRDefault="00853254" w:rsidP="0085325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434D93" w:rsidRDefault="00853254" w:rsidP="0085325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434D93" w:rsidRDefault="00853254" w:rsidP="0085325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434D93" w:rsidRDefault="00853254" w:rsidP="0085325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434D93" w:rsidRDefault="00853254">
      <w:pPr>
        <w:ind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434D93" w:rsidRDefault="00434D93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sectPr w:rsidR="00434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11D42"/>
    <w:rsid w:val="00373D7B"/>
    <w:rsid w:val="003A0929"/>
    <w:rsid w:val="003A3239"/>
    <w:rsid w:val="003F497C"/>
    <w:rsid w:val="00434D93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53254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44A5932"/>
    <w:rsid w:val="04C24CD3"/>
    <w:rsid w:val="04E618EE"/>
    <w:rsid w:val="066D0C7E"/>
    <w:rsid w:val="06BE1DED"/>
    <w:rsid w:val="07EC657B"/>
    <w:rsid w:val="0C956DB9"/>
    <w:rsid w:val="10BB1A3D"/>
    <w:rsid w:val="10D93902"/>
    <w:rsid w:val="137A361D"/>
    <w:rsid w:val="17024C77"/>
    <w:rsid w:val="17EB3846"/>
    <w:rsid w:val="1BC71305"/>
    <w:rsid w:val="1D6544B8"/>
    <w:rsid w:val="1E1C1FAB"/>
    <w:rsid w:val="1E9254CB"/>
    <w:rsid w:val="20F53F6B"/>
    <w:rsid w:val="21172D08"/>
    <w:rsid w:val="22AC43D0"/>
    <w:rsid w:val="24327BE8"/>
    <w:rsid w:val="24484ADF"/>
    <w:rsid w:val="2526519B"/>
    <w:rsid w:val="2A3339FF"/>
    <w:rsid w:val="2AFE2F90"/>
    <w:rsid w:val="2D550CFE"/>
    <w:rsid w:val="3168305B"/>
    <w:rsid w:val="33954D0A"/>
    <w:rsid w:val="39065879"/>
    <w:rsid w:val="3AEB3A7E"/>
    <w:rsid w:val="3B0C18C2"/>
    <w:rsid w:val="3BBC1D2C"/>
    <w:rsid w:val="3C87608A"/>
    <w:rsid w:val="423D3584"/>
    <w:rsid w:val="426A68B4"/>
    <w:rsid w:val="446778BB"/>
    <w:rsid w:val="450F63CF"/>
    <w:rsid w:val="471314C5"/>
    <w:rsid w:val="4A1137D8"/>
    <w:rsid w:val="4A183A49"/>
    <w:rsid w:val="4B17485A"/>
    <w:rsid w:val="4B901AAA"/>
    <w:rsid w:val="4C36439B"/>
    <w:rsid w:val="4DC340C1"/>
    <w:rsid w:val="4EB23847"/>
    <w:rsid w:val="510F705E"/>
    <w:rsid w:val="585E2BE6"/>
    <w:rsid w:val="58802D5A"/>
    <w:rsid w:val="59CD76D7"/>
    <w:rsid w:val="5A8E1F02"/>
    <w:rsid w:val="5AB45193"/>
    <w:rsid w:val="5CA8687F"/>
    <w:rsid w:val="5D963B0A"/>
    <w:rsid w:val="5EDF396B"/>
    <w:rsid w:val="609A5DE3"/>
    <w:rsid w:val="60AF768B"/>
    <w:rsid w:val="60D15B65"/>
    <w:rsid w:val="60D3160D"/>
    <w:rsid w:val="646876B8"/>
    <w:rsid w:val="648876C2"/>
    <w:rsid w:val="67471495"/>
    <w:rsid w:val="696A15A2"/>
    <w:rsid w:val="6DD00BE6"/>
    <w:rsid w:val="6F9B7A32"/>
    <w:rsid w:val="705604A8"/>
    <w:rsid w:val="71317C58"/>
    <w:rsid w:val="71ED5620"/>
    <w:rsid w:val="72356867"/>
    <w:rsid w:val="72CE3402"/>
    <w:rsid w:val="734507C7"/>
    <w:rsid w:val="75DA2205"/>
    <w:rsid w:val="7701693E"/>
    <w:rsid w:val="78BD42BC"/>
    <w:rsid w:val="79D11516"/>
    <w:rsid w:val="7A2B55DB"/>
    <w:rsid w:val="7B530E71"/>
    <w:rsid w:val="7CFB1230"/>
    <w:rsid w:val="7D5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427</Words>
  <Characters>2440</Characters>
  <Application>Microsoft Office Word</Application>
  <DocSecurity>0</DocSecurity>
  <Lines>20</Lines>
  <Paragraphs>5</Paragraphs>
  <ScaleCrop>false</ScaleCrop>
  <Company>Sky123.Org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4</cp:revision>
  <cp:lastPrinted>2021-03-23T01:12:00Z</cp:lastPrinted>
  <dcterms:created xsi:type="dcterms:W3CDTF">2019-09-16T03:24:00Z</dcterms:created>
  <dcterms:modified xsi:type="dcterms:W3CDTF">2021-06-04T07:23:00Z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A42D7E51785C4BADAAF6E4923E2FEE43</vt:lpwstr>
  </property>
</Properties>
</file>