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F5" w:rsidRDefault="00A96271">
      <w:pPr>
        <w:jc w:val="center"/>
        <w:rPr>
          <w:rFonts w:ascii="黑体" w:eastAsia="黑体" w:hAnsi="黑体" w:hint="eastAsia"/>
          <w:w w:val="90"/>
          <w:sz w:val="44"/>
          <w:szCs w:val="32"/>
        </w:rPr>
      </w:pPr>
      <w:r>
        <w:rPr>
          <w:rFonts w:ascii="黑体" w:eastAsia="黑体" w:hAnsi="黑体" w:hint="eastAsia"/>
          <w:w w:val="90"/>
          <w:sz w:val="44"/>
          <w:szCs w:val="32"/>
        </w:rPr>
        <w:t>2020年邓州市人民政府烟叶生产收购办公室</w:t>
      </w:r>
    </w:p>
    <w:p w:rsidR="004E0EA9" w:rsidRDefault="00A96271">
      <w:pPr>
        <w:jc w:val="center"/>
        <w:rPr>
          <w:rFonts w:ascii="黑体" w:eastAsia="黑体" w:hAnsi="黑体"/>
          <w:w w:val="90"/>
          <w:sz w:val="44"/>
          <w:szCs w:val="32"/>
        </w:rPr>
      </w:pPr>
      <w:r>
        <w:rPr>
          <w:rFonts w:ascii="黑体" w:eastAsia="黑体" w:hAnsi="黑体" w:hint="eastAsia"/>
          <w:w w:val="90"/>
          <w:sz w:val="44"/>
          <w:szCs w:val="32"/>
        </w:rPr>
        <w:t>部门预算</w:t>
      </w:r>
      <w:r w:rsidR="002831F5">
        <w:rPr>
          <w:rFonts w:ascii="黑体" w:eastAsia="黑体" w:hAnsi="黑体" w:hint="eastAsia"/>
          <w:w w:val="90"/>
          <w:sz w:val="44"/>
          <w:szCs w:val="32"/>
        </w:rPr>
        <w:t>公开</w:t>
      </w:r>
    </w:p>
    <w:p w:rsidR="004E0EA9" w:rsidRDefault="004E0EA9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</w:p>
    <w:p w:rsidR="004E0EA9" w:rsidRDefault="00A96271">
      <w:pPr>
        <w:jc w:val="center"/>
        <w:rPr>
          <w:rFonts w:ascii="黑体" w:eastAsia="黑体" w:hAnsiTheme="majorEastAsia"/>
          <w:sz w:val="36"/>
          <w:szCs w:val="32"/>
        </w:rPr>
      </w:pPr>
      <w:r>
        <w:rPr>
          <w:rFonts w:ascii="黑体" w:eastAsia="黑体" w:hAnsiTheme="majorEastAsia" w:hint="eastAsia"/>
          <w:sz w:val="36"/>
          <w:szCs w:val="32"/>
        </w:rPr>
        <w:t>目  录</w:t>
      </w:r>
    </w:p>
    <w:p w:rsidR="004E0EA9" w:rsidRDefault="00A96271" w:rsidP="00671A70">
      <w:pPr>
        <w:spacing w:beforeLines="100" w:before="312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第一部分  邓州市人民政府烟叶生产收购办公室概况</w:t>
      </w:r>
    </w:p>
    <w:p w:rsidR="004E0EA9" w:rsidRPr="002831F5" w:rsidRDefault="00A96271" w:rsidP="002831F5">
      <w:pPr>
        <w:pStyle w:val="a6"/>
        <w:numPr>
          <w:ilvl w:val="0"/>
          <w:numId w:val="2"/>
        </w:numPr>
        <w:jc w:val="left"/>
        <w:rPr>
          <w:rFonts w:ascii="仿宋_GB2312" w:eastAsia="仿宋_GB2312" w:hAnsiTheme="majorEastAsia"/>
          <w:sz w:val="32"/>
          <w:szCs w:val="32"/>
        </w:rPr>
      </w:pPr>
      <w:r w:rsidRPr="002831F5">
        <w:rPr>
          <w:rFonts w:ascii="仿宋_GB2312" w:eastAsia="仿宋_GB2312" w:hAnsiTheme="majorEastAsia" w:hint="eastAsia"/>
          <w:sz w:val="32"/>
          <w:szCs w:val="32"/>
        </w:rPr>
        <w:t>主要职能</w:t>
      </w:r>
    </w:p>
    <w:p w:rsidR="004E0EA9" w:rsidRPr="002831F5" w:rsidRDefault="002831F5" w:rsidP="002831F5">
      <w:pPr>
        <w:pStyle w:val="a6"/>
        <w:ind w:left="720" w:firstLine="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二、机构设置及</w:t>
      </w:r>
      <w:r w:rsidR="00A96271" w:rsidRPr="002831F5">
        <w:rPr>
          <w:rFonts w:ascii="仿宋_GB2312" w:eastAsia="仿宋_GB2312" w:hAnsiTheme="majorEastAsia" w:hint="eastAsia"/>
          <w:sz w:val="32"/>
          <w:szCs w:val="32"/>
        </w:rPr>
        <w:t>部门预算单位构成</w:t>
      </w:r>
    </w:p>
    <w:p w:rsidR="004E0EA9" w:rsidRDefault="00A96271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第二部分 邓州市人民政府烟叶生产收购办公室2020年部门预算情况说明</w:t>
      </w:r>
    </w:p>
    <w:p w:rsidR="004E0EA9" w:rsidRDefault="00A96271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第三部分 名词解释</w:t>
      </w:r>
    </w:p>
    <w:p w:rsidR="004E0EA9" w:rsidRDefault="00A96271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="002831F5" w:rsidRPr="002831F5">
        <w:rPr>
          <w:rFonts w:ascii="仿宋_GB2312" w:eastAsia="仿宋_GB2312" w:hAnsiTheme="majorEastAsia" w:hint="eastAsia"/>
          <w:sz w:val="32"/>
          <w:szCs w:val="32"/>
        </w:rPr>
        <w:t>邓州市人民政府烟叶生产收购办公室</w:t>
      </w:r>
      <w:r>
        <w:rPr>
          <w:rFonts w:ascii="仿宋_GB2312" w:eastAsia="仿宋_GB2312" w:hAnsiTheme="majorEastAsia" w:hint="eastAsia"/>
          <w:sz w:val="32"/>
          <w:szCs w:val="32"/>
        </w:rPr>
        <w:t>2020</w:t>
      </w:r>
      <w:r w:rsidR="002831F5">
        <w:rPr>
          <w:rFonts w:ascii="仿宋_GB2312" w:eastAsia="仿宋_GB2312" w:hAnsiTheme="majorEastAsia" w:hint="eastAsia"/>
          <w:sz w:val="32"/>
          <w:szCs w:val="32"/>
        </w:rPr>
        <w:t>年</w:t>
      </w:r>
      <w:r>
        <w:rPr>
          <w:rFonts w:ascii="仿宋_GB2312" w:eastAsia="仿宋_GB2312" w:hAnsiTheme="majorEastAsia" w:hint="eastAsia"/>
          <w:sz w:val="32"/>
          <w:szCs w:val="32"/>
        </w:rPr>
        <w:t>部门预算表</w:t>
      </w:r>
    </w:p>
    <w:p w:rsidR="004E0EA9" w:rsidRDefault="00A96271" w:rsidP="00671A70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一、部门收支总体情况表</w:t>
      </w:r>
    </w:p>
    <w:p w:rsidR="004E0EA9" w:rsidRDefault="00A96271" w:rsidP="00671A70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二、部门收入总体情况表</w:t>
      </w:r>
    </w:p>
    <w:p w:rsidR="004E0EA9" w:rsidRDefault="00A96271" w:rsidP="00671A70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三、部门支出总体情况表</w:t>
      </w:r>
    </w:p>
    <w:p w:rsidR="004E0EA9" w:rsidRDefault="00A96271" w:rsidP="00671A70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四、财政拨款收支总体情况表</w:t>
      </w:r>
    </w:p>
    <w:p w:rsidR="004E0EA9" w:rsidRDefault="00A96271" w:rsidP="00671A70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五、一般公共预算支出情况表</w:t>
      </w:r>
    </w:p>
    <w:p w:rsidR="004E0EA9" w:rsidRDefault="00A96271" w:rsidP="00671A70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六、一般公共预算基本支出情况表</w:t>
      </w:r>
    </w:p>
    <w:p w:rsidR="004E0EA9" w:rsidRDefault="00A96271" w:rsidP="00671A70">
      <w:pPr>
        <w:ind w:firstLineChars="133" w:firstLine="426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七、一般公共预算“三公”经费支出情况表</w:t>
      </w:r>
    </w:p>
    <w:p w:rsidR="004E0EA9" w:rsidRDefault="00A96271" w:rsidP="00671A70">
      <w:pPr>
        <w:ind w:firstLineChars="133" w:firstLine="42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八、政府性基金预算支出情况表</w:t>
      </w:r>
    </w:p>
    <w:p w:rsidR="004E0EA9" w:rsidRDefault="00A96271">
      <w:pPr>
        <w:widowControl/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br w:type="page"/>
      </w:r>
    </w:p>
    <w:p w:rsidR="00BA0A5C" w:rsidRDefault="00A96271">
      <w:pPr>
        <w:jc w:val="center"/>
        <w:rPr>
          <w:rFonts w:ascii="黑体" w:eastAsia="黑体" w:hAnsiTheme="majorEastAsia" w:hint="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lastRenderedPageBreak/>
        <w:t xml:space="preserve">第一部分  </w:t>
      </w:r>
    </w:p>
    <w:p w:rsidR="004E0EA9" w:rsidRDefault="00A96271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邓州市人民政府烟叶生产收购办公室概况</w:t>
      </w:r>
    </w:p>
    <w:p w:rsidR="004E0EA9" w:rsidRDefault="004E0EA9">
      <w:pPr>
        <w:rPr>
          <w:rFonts w:ascii="仿宋_GB2312" w:eastAsia="仿宋_GB2312"/>
          <w:b/>
          <w:sz w:val="32"/>
          <w:szCs w:val="32"/>
        </w:rPr>
      </w:pPr>
    </w:p>
    <w:p w:rsidR="00BA0A5C" w:rsidRPr="001175D6" w:rsidRDefault="00A96271" w:rsidP="001175D6">
      <w:pPr>
        <w:ind w:firstLineChars="177" w:firstLine="531"/>
        <w:rPr>
          <w:rFonts w:ascii="黑体" w:eastAsia="黑体" w:hint="eastAsia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一、</w:t>
      </w:r>
      <w:proofErr w:type="gramStart"/>
      <w:r w:rsidR="00BA0A5C" w:rsidRPr="001175D6">
        <w:rPr>
          <w:rFonts w:ascii="黑体" w:eastAsia="黑体" w:hint="eastAsia"/>
          <w:sz w:val="30"/>
          <w:szCs w:val="30"/>
        </w:rPr>
        <w:t>烟办</w:t>
      </w:r>
      <w:r w:rsidRPr="001175D6">
        <w:rPr>
          <w:rFonts w:ascii="黑体" w:eastAsia="黑体" w:hint="eastAsia"/>
          <w:sz w:val="30"/>
          <w:szCs w:val="30"/>
        </w:rPr>
        <w:t>主要</w:t>
      </w:r>
      <w:proofErr w:type="gramEnd"/>
      <w:r w:rsidRPr="001175D6">
        <w:rPr>
          <w:rFonts w:ascii="黑体" w:eastAsia="黑体" w:hint="eastAsia"/>
          <w:sz w:val="30"/>
          <w:szCs w:val="30"/>
        </w:rPr>
        <w:t>职责</w:t>
      </w:r>
    </w:p>
    <w:p w:rsidR="00BA0A5C" w:rsidRPr="001175D6" w:rsidRDefault="00BA0A5C" w:rsidP="001175D6">
      <w:pPr>
        <w:ind w:firstLineChars="177" w:firstLine="531"/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</w:pPr>
      <w:r w:rsidRPr="001175D6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（一）负责全市烟叶生产的组织、指导、协调和督查</w:t>
      </w:r>
    </w:p>
    <w:p w:rsidR="004E0EA9" w:rsidRPr="001175D6" w:rsidRDefault="00BA0A5C" w:rsidP="001175D6">
      <w:pPr>
        <w:ind w:firstLineChars="177" w:firstLine="531"/>
        <w:rPr>
          <w:rFonts w:ascii="黑体" w:eastAsia="黑体"/>
          <w:sz w:val="30"/>
          <w:szCs w:val="30"/>
        </w:rPr>
      </w:pPr>
      <w:r w:rsidRPr="001175D6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（二）</w:t>
      </w:r>
      <w:r w:rsidR="00A96271" w:rsidRPr="001175D6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烟叶生产计划的制定和实施；烟叶新技术的推广和培训及完成收购任务和税收计划。</w:t>
      </w:r>
    </w:p>
    <w:p w:rsidR="004E0EA9" w:rsidRPr="001175D6" w:rsidRDefault="00A96271" w:rsidP="001175D6">
      <w:pPr>
        <w:ind w:firstLineChars="177" w:firstLine="531"/>
        <w:rPr>
          <w:rFonts w:ascii="黑体" w:eastAsia="黑体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二、</w:t>
      </w:r>
      <w:proofErr w:type="gramStart"/>
      <w:r w:rsidR="00801105" w:rsidRPr="001175D6">
        <w:rPr>
          <w:rFonts w:ascii="黑体" w:eastAsia="黑体" w:hint="eastAsia"/>
          <w:sz w:val="30"/>
          <w:szCs w:val="30"/>
        </w:rPr>
        <w:t>烟办</w:t>
      </w:r>
      <w:r w:rsidR="00801105" w:rsidRPr="001175D6">
        <w:rPr>
          <w:rFonts w:ascii="黑体" w:eastAsia="黑体" w:hint="eastAsia"/>
          <w:sz w:val="30"/>
          <w:szCs w:val="30"/>
        </w:rPr>
        <w:t>机构</w:t>
      </w:r>
      <w:proofErr w:type="gramEnd"/>
      <w:r w:rsidR="00801105" w:rsidRPr="001175D6">
        <w:rPr>
          <w:rFonts w:ascii="黑体" w:eastAsia="黑体" w:hint="eastAsia"/>
          <w:sz w:val="30"/>
          <w:szCs w:val="30"/>
        </w:rPr>
        <w:t>设置情况及部门预算单位构成</w:t>
      </w:r>
    </w:p>
    <w:p w:rsidR="00B60357" w:rsidRDefault="00801105" w:rsidP="00B60357">
      <w:pPr>
        <w:ind w:firstLineChars="177" w:firstLine="531"/>
        <w:rPr>
          <w:rFonts w:ascii="仿宋_GB2312" w:eastAsia="仿宋_GB2312" w:hAnsi="仿宋" w:cs="仿宋" w:hint="eastAsia"/>
          <w:bCs/>
          <w:color w:val="000000" w:themeColor="text1"/>
          <w:kern w:val="0"/>
          <w:sz w:val="30"/>
          <w:szCs w:val="30"/>
        </w:rPr>
      </w:pPr>
      <w:r w:rsidRPr="00B60357">
        <w:rPr>
          <w:rFonts w:ascii="仿宋_GB2312" w:eastAsia="仿宋_GB2312" w:hAnsi="仿宋" w:cs="仿宋" w:hint="eastAsia"/>
          <w:bCs/>
          <w:color w:val="000000" w:themeColor="text1"/>
          <w:kern w:val="0"/>
          <w:sz w:val="30"/>
          <w:szCs w:val="30"/>
        </w:rPr>
        <w:t>（一）机构设置</w:t>
      </w:r>
    </w:p>
    <w:p w:rsidR="004E0EA9" w:rsidRPr="00B60357" w:rsidRDefault="00A96271" w:rsidP="00B60357">
      <w:pPr>
        <w:ind w:firstLineChars="200" w:firstLine="600"/>
        <w:rPr>
          <w:rFonts w:ascii="仿宋_GB2312" w:eastAsia="仿宋_GB2312" w:hAnsi="仿宋" w:cs="仿宋"/>
          <w:bCs/>
          <w:color w:val="000000" w:themeColor="text1"/>
          <w:kern w:val="0"/>
          <w:sz w:val="30"/>
          <w:szCs w:val="30"/>
        </w:rPr>
      </w:pPr>
      <w:proofErr w:type="gramStart"/>
      <w:r w:rsidRPr="00B60357">
        <w:rPr>
          <w:rFonts w:ascii="仿宋_GB2312" w:eastAsia="仿宋_GB2312" w:hAnsi="仿宋" w:cs="仿宋" w:hint="eastAsia"/>
          <w:bCs/>
          <w:color w:val="000000" w:themeColor="text1"/>
          <w:kern w:val="0"/>
          <w:sz w:val="30"/>
          <w:szCs w:val="30"/>
        </w:rPr>
        <w:t>烟办</w:t>
      </w:r>
      <w:r w:rsidR="00B60357" w:rsidRPr="00B60357">
        <w:rPr>
          <w:rFonts w:ascii="仿宋_GB2312" w:eastAsia="仿宋_GB2312" w:hAnsi="仿宋" w:cs="仿宋" w:hint="eastAsia"/>
          <w:bCs/>
          <w:color w:val="000000" w:themeColor="text1"/>
          <w:kern w:val="0"/>
          <w:sz w:val="30"/>
          <w:szCs w:val="30"/>
        </w:rPr>
        <w:t>无</w:t>
      </w:r>
      <w:proofErr w:type="gramEnd"/>
      <w:r w:rsidR="00B60357" w:rsidRPr="00B60357">
        <w:rPr>
          <w:rFonts w:ascii="仿宋_GB2312" w:eastAsia="仿宋_GB2312" w:hAnsi="仿宋" w:cs="仿宋" w:hint="eastAsia"/>
          <w:bCs/>
          <w:color w:val="000000" w:themeColor="text1"/>
          <w:kern w:val="0"/>
          <w:sz w:val="30"/>
          <w:szCs w:val="30"/>
        </w:rPr>
        <w:t>内设科室</w:t>
      </w:r>
    </w:p>
    <w:p w:rsidR="001D7411" w:rsidRPr="001175D6" w:rsidRDefault="001D7411" w:rsidP="001175D6">
      <w:pPr>
        <w:ind w:firstLineChars="177" w:firstLine="531"/>
        <w:rPr>
          <w:rFonts w:ascii="仿宋_GB2312" w:eastAsia="仿宋_GB2312" w:hint="eastAsia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（二）部门预算单位构成</w:t>
      </w:r>
    </w:p>
    <w:p w:rsidR="004E0EA9" w:rsidRPr="001175D6" w:rsidRDefault="00A96271" w:rsidP="001175D6">
      <w:pPr>
        <w:ind w:firstLineChars="177" w:firstLine="531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邓州市人民政府烟叶生产收购办公室部门预算</w:t>
      </w:r>
      <w:r w:rsidR="001D7411" w:rsidRPr="001175D6">
        <w:rPr>
          <w:rFonts w:ascii="仿宋_GB2312" w:eastAsia="仿宋_GB2312" w:hint="eastAsia"/>
          <w:sz w:val="30"/>
          <w:szCs w:val="30"/>
        </w:rPr>
        <w:t>只</w:t>
      </w:r>
      <w:r w:rsidRPr="001175D6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包括机关本级预算，无下设预算单位。</w:t>
      </w:r>
    </w:p>
    <w:p w:rsidR="006B15E7" w:rsidRDefault="006B15E7">
      <w:pPr>
        <w:jc w:val="center"/>
        <w:rPr>
          <w:rFonts w:ascii="黑体" w:eastAsia="黑体" w:hAnsiTheme="majorEastAsia" w:hint="eastAsia"/>
          <w:sz w:val="32"/>
          <w:szCs w:val="32"/>
        </w:rPr>
      </w:pPr>
    </w:p>
    <w:p w:rsidR="006B15E7" w:rsidRDefault="006B15E7">
      <w:pPr>
        <w:jc w:val="center"/>
        <w:rPr>
          <w:rFonts w:ascii="黑体" w:eastAsia="黑体" w:hAnsiTheme="majorEastAsia" w:hint="eastAsia"/>
          <w:sz w:val="32"/>
          <w:szCs w:val="32"/>
        </w:rPr>
      </w:pPr>
    </w:p>
    <w:p w:rsidR="006B15E7" w:rsidRDefault="006B15E7">
      <w:pPr>
        <w:jc w:val="center"/>
        <w:rPr>
          <w:rFonts w:ascii="黑体" w:eastAsia="黑体" w:hAnsiTheme="majorEastAsia" w:hint="eastAsia"/>
          <w:sz w:val="32"/>
          <w:szCs w:val="32"/>
        </w:rPr>
      </w:pPr>
    </w:p>
    <w:p w:rsidR="006B15E7" w:rsidRDefault="006B15E7">
      <w:pPr>
        <w:jc w:val="center"/>
        <w:rPr>
          <w:rFonts w:ascii="黑体" w:eastAsia="黑体" w:hAnsiTheme="majorEastAsia" w:hint="eastAsia"/>
          <w:sz w:val="32"/>
          <w:szCs w:val="32"/>
        </w:rPr>
      </w:pPr>
    </w:p>
    <w:p w:rsidR="006B15E7" w:rsidRDefault="00A96271">
      <w:pPr>
        <w:jc w:val="center"/>
        <w:rPr>
          <w:rFonts w:ascii="黑体" w:eastAsia="黑体" w:hAnsiTheme="majorEastAsia" w:hint="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 xml:space="preserve">第二部分 </w:t>
      </w:r>
    </w:p>
    <w:p w:rsidR="004E0EA9" w:rsidRDefault="00A96271">
      <w:pPr>
        <w:jc w:val="center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邓州市人民政府烟叶生产收购办公室2020年部门预算情况说明</w:t>
      </w:r>
    </w:p>
    <w:p w:rsidR="006B15E7" w:rsidRPr="001175D6" w:rsidRDefault="006B15E7" w:rsidP="006B15E7">
      <w:pPr>
        <w:spacing w:beforeLines="100" w:before="312"/>
        <w:ind w:firstLine="640"/>
        <w:rPr>
          <w:rFonts w:ascii="黑体" w:eastAsia="黑体" w:hint="eastAsia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一、</w:t>
      </w:r>
      <w:r w:rsidR="00A96271" w:rsidRPr="001175D6">
        <w:rPr>
          <w:rFonts w:ascii="黑体" w:eastAsia="黑体" w:hint="eastAsia"/>
          <w:sz w:val="30"/>
          <w:szCs w:val="30"/>
        </w:rPr>
        <w:t>收入支出预算总体情况说明</w:t>
      </w:r>
    </w:p>
    <w:p w:rsidR="004E0EA9" w:rsidRPr="001175D6" w:rsidRDefault="006B15E7" w:rsidP="006B15E7">
      <w:pPr>
        <w:ind w:firstLine="640"/>
        <w:rPr>
          <w:sz w:val="30"/>
          <w:szCs w:val="30"/>
        </w:rPr>
      </w:pPr>
      <w:proofErr w:type="gramStart"/>
      <w:r w:rsidRPr="001175D6">
        <w:rPr>
          <w:rFonts w:ascii="仿宋_GB2312" w:eastAsia="仿宋_GB2312" w:hint="eastAsia"/>
          <w:sz w:val="30"/>
          <w:szCs w:val="30"/>
        </w:rPr>
        <w:t>烟办</w:t>
      </w:r>
      <w:proofErr w:type="gramEnd"/>
      <w:r w:rsidR="00A96271" w:rsidRPr="001175D6">
        <w:rPr>
          <w:rFonts w:ascii="仿宋_GB2312" w:eastAsia="仿宋_GB2312" w:hint="eastAsia"/>
          <w:sz w:val="30"/>
          <w:szCs w:val="30"/>
        </w:rPr>
        <w:t>2020年收入总计155.81万元，支出总计155.81万元，</w:t>
      </w:r>
      <w:r w:rsidR="00A96271" w:rsidRPr="001175D6">
        <w:rPr>
          <w:rFonts w:ascii="仿宋_GB2312" w:eastAsia="仿宋_GB2312" w:hint="eastAsia"/>
          <w:sz w:val="30"/>
          <w:szCs w:val="30"/>
        </w:rPr>
        <w:lastRenderedPageBreak/>
        <w:t>与</w:t>
      </w:r>
      <w:r w:rsidRPr="001175D6">
        <w:rPr>
          <w:rFonts w:ascii="仿宋_GB2312" w:eastAsia="仿宋_GB2312" w:hint="eastAsia"/>
          <w:sz w:val="30"/>
          <w:szCs w:val="30"/>
        </w:rPr>
        <w:t>上</w:t>
      </w:r>
      <w:r w:rsidR="00A96271" w:rsidRPr="001175D6">
        <w:rPr>
          <w:rFonts w:ascii="仿宋_GB2312" w:eastAsia="仿宋_GB2312" w:hint="eastAsia"/>
          <w:sz w:val="30"/>
          <w:szCs w:val="30"/>
        </w:rPr>
        <w:t>年</w:t>
      </w:r>
      <w:r w:rsidRPr="001175D6">
        <w:rPr>
          <w:rFonts w:ascii="仿宋_GB2312" w:eastAsia="仿宋_GB2312" w:hint="eastAsia"/>
          <w:sz w:val="30"/>
          <w:szCs w:val="30"/>
        </w:rPr>
        <w:t>预算</w:t>
      </w:r>
      <w:r w:rsidR="00A96271" w:rsidRPr="001175D6">
        <w:rPr>
          <w:rFonts w:ascii="仿宋_GB2312" w:eastAsia="仿宋_GB2312" w:hint="eastAsia"/>
          <w:sz w:val="30"/>
          <w:szCs w:val="30"/>
        </w:rPr>
        <w:t>相比，</w:t>
      </w:r>
      <w:r w:rsidR="00A96271" w:rsidRPr="00782AC1">
        <w:rPr>
          <w:rFonts w:ascii="仿宋_GB2312" w:eastAsia="仿宋_GB2312" w:hint="eastAsia"/>
          <w:color w:val="000000" w:themeColor="text1"/>
          <w:sz w:val="30"/>
          <w:szCs w:val="30"/>
        </w:rPr>
        <w:t>收入支出</w:t>
      </w:r>
      <w:r w:rsidRPr="00782AC1">
        <w:rPr>
          <w:rFonts w:ascii="仿宋_GB2312" w:eastAsia="仿宋_GB2312" w:hint="eastAsia"/>
          <w:color w:val="000000" w:themeColor="text1"/>
          <w:sz w:val="30"/>
          <w:szCs w:val="30"/>
        </w:rPr>
        <w:t>减少</w:t>
      </w:r>
      <w:r w:rsidR="00A96271" w:rsidRPr="00782AC1">
        <w:rPr>
          <w:rFonts w:ascii="仿宋_GB2312" w:eastAsia="仿宋_GB2312" w:hint="eastAsia"/>
          <w:color w:val="000000" w:themeColor="text1"/>
          <w:sz w:val="30"/>
          <w:szCs w:val="30"/>
        </w:rPr>
        <w:t>0.4</w:t>
      </w:r>
      <w:r w:rsidRPr="00782AC1">
        <w:rPr>
          <w:rFonts w:ascii="仿宋_GB2312" w:eastAsia="仿宋_GB2312" w:hint="eastAsia"/>
          <w:color w:val="000000" w:themeColor="text1"/>
          <w:sz w:val="30"/>
          <w:szCs w:val="30"/>
        </w:rPr>
        <w:t>万元，下降</w:t>
      </w:r>
      <w:r w:rsidR="00782AC1" w:rsidRPr="00782AC1">
        <w:rPr>
          <w:rFonts w:ascii="仿宋_GB2312" w:eastAsia="仿宋_GB2312" w:hint="eastAsia"/>
          <w:color w:val="000000" w:themeColor="text1"/>
          <w:sz w:val="30"/>
          <w:szCs w:val="30"/>
        </w:rPr>
        <w:t>0.26</w:t>
      </w:r>
      <w:r w:rsidRPr="00782AC1">
        <w:rPr>
          <w:rFonts w:ascii="仿宋_GB2312" w:eastAsia="仿宋_GB2312" w:hint="eastAsia"/>
          <w:color w:val="000000" w:themeColor="text1"/>
          <w:sz w:val="30"/>
          <w:szCs w:val="30"/>
        </w:rPr>
        <w:t>%，</w:t>
      </w:r>
      <w:r w:rsidR="00A96271" w:rsidRPr="001175D6">
        <w:rPr>
          <w:rFonts w:ascii="仿宋_GB2312" w:eastAsia="仿宋_GB2312" w:hint="eastAsia"/>
          <w:sz w:val="30"/>
          <w:szCs w:val="30"/>
        </w:rPr>
        <w:t>主要原因是：退休人员减少1人。</w:t>
      </w:r>
      <w:r w:rsidR="00A96271" w:rsidRPr="001175D6">
        <w:rPr>
          <w:rFonts w:ascii="仿宋_GB2312" w:eastAsia="仿宋_GB2312"/>
          <w:sz w:val="30"/>
          <w:szCs w:val="30"/>
        </w:rPr>
        <w:t xml:space="preserve"> </w:t>
      </w:r>
    </w:p>
    <w:p w:rsidR="004E0EA9" w:rsidRPr="001175D6" w:rsidRDefault="00A96271" w:rsidP="001175D6">
      <w:pPr>
        <w:ind w:firstLineChars="200" w:firstLine="600"/>
        <w:rPr>
          <w:rFonts w:ascii="黑体" w:eastAsia="黑体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二、</w:t>
      </w:r>
      <w:r w:rsidR="001175D6" w:rsidRPr="001175D6">
        <w:rPr>
          <w:rFonts w:ascii="黑体" w:eastAsia="黑体" w:hAnsi="黑体" w:cs="宋体" w:hint="eastAsia"/>
          <w:sz w:val="30"/>
          <w:szCs w:val="30"/>
        </w:rPr>
        <w:t>收入预算总体情况说明</w:t>
      </w:r>
    </w:p>
    <w:p w:rsidR="004E0EA9" w:rsidRPr="001175D6" w:rsidRDefault="001175D6" w:rsidP="001175D6">
      <w:pPr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烟办</w:t>
      </w:r>
      <w:proofErr w:type="gramEnd"/>
      <w:r w:rsidR="00A96271" w:rsidRPr="001175D6">
        <w:rPr>
          <w:rFonts w:ascii="仿宋_GB2312" w:eastAsia="仿宋_GB2312" w:hint="eastAsia"/>
          <w:sz w:val="30"/>
          <w:szCs w:val="30"/>
        </w:rPr>
        <w:t>2020年收入</w:t>
      </w:r>
      <w:r>
        <w:rPr>
          <w:rFonts w:ascii="仿宋_GB2312" w:eastAsia="仿宋_GB2312" w:hint="eastAsia"/>
          <w:sz w:val="30"/>
          <w:szCs w:val="30"/>
        </w:rPr>
        <w:t>合计</w:t>
      </w:r>
      <w:r w:rsidR="00A96271" w:rsidRPr="001175D6">
        <w:rPr>
          <w:rFonts w:ascii="仿宋_GB2312" w:eastAsia="仿宋_GB2312" w:hint="eastAsia"/>
          <w:sz w:val="30"/>
          <w:szCs w:val="30"/>
        </w:rPr>
        <w:t>155.81万元，其中：</w:t>
      </w:r>
      <w:r w:rsidR="00A96271" w:rsidRPr="001175D6">
        <w:rPr>
          <w:rFonts w:eastAsia="仿宋_GB2312" w:hint="eastAsia"/>
          <w:sz w:val="30"/>
          <w:szCs w:val="30"/>
        </w:rPr>
        <w:t>一般公共预算收入</w:t>
      </w:r>
      <w:r w:rsidR="00A96271" w:rsidRPr="001175D6">
        <w:rPr>
          <w:rFonts w:eastAsia="仿宋_GB2312" w:hint="eastAsia"/>
          <w:sz w:val="30"/>
          <w:szCs w:val="30"/>
        </w:rPr>
        <w:t>155.81</w:t>
      </w:r>
      <w:r w:rsidR="00A96271" w:rsidRPr="001175D6">
        <w:rPr>
          <w:rFonts w:ascii="仿宋_GB2312" w:eastAsia="仿宋_GB2312" w:hint="eastAsia"/>
          <w:sz w:val="30"/>
          <w:szCs w:val="30"/>
        </w:rPr>
        <w:t xml:space="preserve">万元，政府性基金收入0万元，专户管理的教育收费0万元。   </w:t>
      </w:r>
    </w:p>
    <w:p w:rsidR="001175D6" w:rsidRDefault="00A96271">
      <w:pPr>
        <w:ind w:firstLine="709"/>
        <w:rPr>
          <w:rFonts w:ascii="黑体" w:eastAsia="黑体" w:hAnsi="黑体" w:cs="宋体" w:hint="eastAsia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三、</w:t>
      </w:r>
      <w:r w:rsidR="001175D6" w:rsidRPr="0029111B">
        <w:rPr>
          <w:rFonts w:ascii="黑体" w:eastAsia="黑体" w:hAnsi="黑体" w:cs="宋体" w:hint="eastAsia"/>
          <w:sz w:val="30"/>
          <w:szCs w:val="30"/>
        </w:rPr>
        <w:t>支出预算总体情况说明</w:t>
      </w:r>
    </w:p>
    <w:p w:rsidR="00B250F4" w:rsidRPr="001175D6" w:rsidRDefault="001175D6">
      <w:pPr>
        <w:ind w:firstLine="709"/>
        <w:rPr>
          <w:rFonts w:ascii="仿宋_GB2312" w:eastAsia="仿宋_GB2312"/>
          <w:sz w:val="30"/>
          <w:szCs w:val="30"/>
        </w:rPr>
      </w:pPr>
      <w:proofErr w:type="gramStart"/>
      <w:r w:rsidRPr="001175D6">
        <w:rPr>
          <w:rFonts w:ascii="仿宋_GB2312" w:eastAsia="仿宋_GB2312" w:hint="eastAsia"/>
          <w:sz w:val="30"/>
          <w:szCs w:val="30"/>
        </w:rPr>
        <w:t>烟办</w:t>
      </w:r>
      <w:r w:rsidR="00A96271" w:rsidRPr="001175D6">
        <w:rPr>
          <w:rFonts w:ascii="仿宋_GB2312" w:eastAsia="仿宋_GB2312" w:hint="eastAsia"/>
          <w:sz w:val="30"/>
          <w:szCs w:val="30"/>
        </w:rPr>
        <w:t>2020年</w:t>
      </w:r>
      <w:proofErr w:type="gramEnd"/>
      <w:r w:rsidR="00A96271" w:rsidRPr="001175D6">
        <w:rPr>
          <w:rFonts w:ascii="仿宋_GB2312" w:eastAsia="仿宋_GB2312" w:hint="eastAsia"/>
          <w:sz w:val="30"/>
          <w:szCs w:val="30"/>
        </w:rPr>
        <w:t>支出</w:t>
      </w:r>
      <w:r>
        <w:rPr>
          <w:rFonts w:ascii="仿宋_GB2312" w:eastAsia="仿宋_GB2312" w:hint="eastAsia"/>
          <w:sz w:val="30"/>
          <w:szCs w:val="30"/>
        </w:rPr>
        <w:t>合计</w:t>
      </w:r>
      <w:r w:rsidR="00A96271" w:rsidRPr="001175D6">
        <w:rPr>
          <w:rFonts w:ascii="仿宋_GB2312" w:eastAsia="仿宋_GB2312" w:hint="eastAsia"/>
          <w:sz w:val="30"/>
          <w:szCs w:val="30"/>
        </w:rPr>
        <w:t>155.81万元，按照用途划分为：基本支出95.81万元，占年度计划的61.49%；项目支出60万元，占年度计划的38.51 %。</w:t>
      </w:r>
    </w:p>
    <w:p w:rsidR="00B250F4" w:rsidRPr="001175D6" w:rsidRDefault="00B250F4" w:rsidP="001175D6">
      <w:pPr>
        <w:widowControl/>
        <w:ind w:firstLineChars="200" w:firstLine="600"/>
        <w:jc w:val="left"/>
        <w:rPr>
          <w:sz w:val="30"/>
          <w:szCs w:val="30"/>
        </w:rPr>
      </w:pPr>
      <w:r w:rsidRPr="001175D6">
        <w:rPr>
          <w:rFonts w:ascii="黑体" w:eastAsia="黑体" w:hAnsi="宋体" w:cs="黑体" w:hint="eastAsia"/>
          <w:color w:val="000000"/>
          <w:kern w:val="0"/>
          <w:sz w:val="30"/>
          <w:szCs w:val="30"/>
          <w:lang w:bidi="ar"/>
        </w:rPr>
        <w:t>四、</w:t>
      </w:r>
      <w:r w:rsidR="001175D6" w:rsidRPr="00EE322A">
        <w:rPr>
          <w:rFonts w:ascii="黑体" w:eastAsia="黑体" w:hAnsi="黑体" w:cs="宋体" w:hint="eastAsia"/>
          <w:sz w:val="30"/>
          <w:szCs w:val="30"/>
        </w:rPr>
        <w:t>财政拨款收</w:t>
      </w:r>
      <w:r w:rsidR="001175D6">
        <w:rPr>
          <w:rFonts w:ascii="黑体" w:eastAsia="黑体" w:hAnsi="黑体" w:cs="宋体" w:hint="eastAsia"/>
          <w:sz w:val="30"/>
          <w:szCs w:val="30"/>
        </w:rPr>
        <w:t>入</w:t>
      </w:r>
      <w:r w:rsidR="001175D6" w:rsidRPr="00EE322A">
        <w:rPr>
          <w:rFonts w:ascii="黑体" w:eastAsia="黑体" w:hAnsi="黑体" w:cs="宋体" w:hint="eastAsia"/>
          <w:sz w:val="30"/>
          <w:szCs w:val="30"/>
        </w:rPr>
        <w:t>支</w:t>
      </w:r>
      <w:r w:rsidR="001175D6">
        <w:rPr>
          <w:rFonts w:ascii="黑体" w:eastAsia="黑体" w:hAnsi="黑体" w:cs="宋体" w:hint="eastAsia"/>
          <w:sz w:val="30"/>
          <w:szCs w:val="30"/>
        </w:rPr>
        <w:t>出</w:t>
      </w:r>
      <w:r w:rsidR="001175D6" w:rsidRPr="00EE322A">
        <w:rPr>
          <w:rFonts w:ascii="黑体" w:eastAsia="黑体" w:hAnsi="黑体" w:cs="宋体" w:hint="eastAsia"/>
          <w:sz w:val="30"/>
          <w:szCs w:val="30"/>
        </w:rPr>
        <w:t>预算</w:t>
      </w:r>
      <w:r w:rsidR="001175D6">
        <w:rPr>
          <w:rFonts w:ascii="黑体" w:eastAsia="黑体" w:hAnsi="黑体" w:cs="宋体" w:hint="eastAsia"/>
          <w:sz w:val="30"/>
          <w:szCs w:val="30"/>
        </w:rPr>
        <w:t>总体</w:t>
      </w:r>
      <w:r w:rsidR="001175D6" w:rsidRPr="00EE322A">
        <w:rPr>
          <w:rFonts w:ascii="黑体" w:eastAsia="黑体" w:hAnsi="黑体" w:cs="宋体" w:hint="eastAsia"/>
          <w:sz w:val="30"/>
          <w:szCs w:val="30"/>
        </w:rPr>
        <w:t>情况说明</w:t>
      </w:r>
    </w:p>
    <w:p w:rsidR="004E0EA9" w:rsidRPr="001175D6" w:rsidRDefault="001175D6" w:rsidP="001175D6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烟办</w:t>
      </w:r>
      <w:proofErr w:type="gramEnd"/>
      <w:r w:rsidR="00B250F4" w:rsidRPr="001175D6"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2020 年财政拨款收入预算</w:t>
      </w:r>
      <w:r w:rsidR="0057491B" w:rsidRPr="001175D6">
        <w:rPr>
          <w:rFonts w:ascii="仿宋_GB2312" w:eastAsia="仿宋_GB2312" w:hint="eastAsia"/>
          <w:sz w:val="30"/>
          <w:szCs w:val="30"/>
        </w:rPr>
        <w:t>155.81</w:t>
      </w:r>
      <w:r w:rsidR="00B250F4" w:rsidRPr="001175D6"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万元，支出预算</w:t>
      </w:r>
      <w:r w:rsidR="0057491B" w:rsidRPr="001175D6"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155.81</w:t>
      </w:r>
      <w:r w:rsidR="00B250F4" w:rsidRPr="001175D6"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万元，与</w:t>
      </w:r>
      <w:r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上</w:t>
      </w:r>
      <w:r w:rsidR="00B250F4" w:rsidRPr="001175D6"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年相比，</w:t>
      </w:r>
      <w:r w:rsidRPr="00D4224C">
        <w:rPr>
          <w:rFonts w:ascii="仿宋" w:eastAsia="仿宋" w:hAnsi="仿宋" w:cs="宋体" w:hint="eastAsia"/>
          <w:color w:val="000000" w:themeColor="text1"/>
          <w:sz w:val="30"/>
          <w:szCs w:val="30"/>
        </w:rPr>
        <w:t>财政拨款收支预算</w:t>
      </w:r>
      <w:r w:rsidRPr="00D4224C">
        <w:rPr>
          <w:rFonts w:ascii="华文仿宋" w:eastAsia="华文仿宋" w:hAnsi="华文仿宋" w:cs="华文仿宋" w:hint="eastAsia"/>
          <w:color w:val="000000" w:themeColor="text1"/>
          <w:kern w:val="0"/>
          <w:sz w:val="30"/>
          <w:szCs w:val="30"/>
          <w:lang w:bidi="ar"/>
        </w:rPr>
        <w:t>减少了</w:t>
      </w:r>
      <w:r w:rsidR="0043219B" w:rsidRPr="00D4224C">
        <w:rPr>
          <w:rFonts w:ascii="华文仿宋" w:eastAsia="华文仿宋" w:hAnsi="华文仿宋" w:cs="华文仿宋" w:hint="eastAsia"/>
          <w:color w:val="000000" w:themeColor="text1"/>
          <w:kern w:val="0"/>
          <w:sz w:val="30"/>
          <w:szCs w:val="30"/>
          <w:lang w:bidi="ar"/>
        </w:rPr>
        <w:t>0.4</w:t>
      </w:r>
      <w:r w:rsidRPr="00D4224C">
        <w:rPr>
          <w:rFonts w:ascii="华文仿宋" w:eastAsia="华文仿宋" w:hAnsi="华文仿宋" w:cs="华文仿宋" w:hint="eastAsia"/>
          <w:color w:val="000000" w:themeColor="text1"/>
          <w:kern w:val="0"/>
          <w:sz w:val="30"/>
          <w:szCs w:val="30"/>
          <w:lang w:bidi="ar"/>
        </w:rPr>
        <w:t>万元，下降</w:t>
      </w:r>
      <w:r w:rsidR="00D4224C">
        <w:rPr>
          <w:rFonts w:ascii="华文仿宋" w:eastAsia="华文仿宋" w:hAnsi="华文仿宋" w:cs="华文仿宋" w:hint="eastAsia"/>
          <w:color w:val="000000" w:themeColor="text1"/>
          <w:kern w:val="0"/>
          <w:sz w:val="30"/>
          <w:szCs w:val="30"/>
          <w:lang w:bidi="ar"/>
        </w:rPr>
        <w:t>0.26</w:t>
      </w:r>
      <w:r w:rsidRPr="00D4224C">
        <w:rPr>
          <w:rFonts w:ascii="华文仿宋" w:eastAsia="华文仿宋" w:hAnsi="华文仿宋" w:cs="华文仿宋" w:hint="eastAsia"/>
          <w:color w:val="000000" w:themeColor="text1"/>
          <w:kern w:val="0"/>
          <w:sz w:val="30"/>
          <w:szCs w:val="30"/>
          <w:lang w:bidi="ar"/>
        </w:rPr>
        <w:t>%，</w:t>
      </w:r>
      <w:r w:rsidR="00B250F4" w:rsidRPr="001175D6">
        <w:rPr>
          <w:rFonts w:ascii="华文仿宋" w:eastAsia="华文仿宋" w:hAnsi="华文仿宋" w:cs="华文仿宋" w:hint="eastAsia"/>
          <w:color w:val="000000"/>
          <w:kern w:val="0"/>
          <w:sz w:val="30"/>
          <w:szCs w:val="30"/>
          <w:lang w:bidi="ar"/>
        </w:rPr>
        <w:t>主要原因是：厉行节约。</w:t>
      </w:r>
      <w:r w:rsidR="00A96271" w:rsidRPr="001175D6">
        <w:rPr>
          <w:rFonts w:ascii="仿宋_GB2312" w:eastAsia="仿宋_GB2312" w:hint="eastAsia"/>
          <w:sz w:val="30"/>
          <w:szCs w:val="30"/>
        </w:rPr>
        <w:t xml:space="preserve"> </w:t>
      </w:r>
      <w:bookmarkStart w:id="0" w:name="_GoBack"/>
      <w:bookmarkEnd w:id="0"/>
    </w:p>
    <w:p w:rsidR="004E0EA9" w:rsidRPr="001175D6" w:rsidRDefault="00B250F4" w:rsidP="001175D6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1175D6">
        <w:rPr>
          <w:rFonts w:ascii="黑体" w:eastAsia="黑体" w:hAnsi="黑体" w:cs="Times New Roman" w:hint="eastAsia"/>
          <w:sz w:val="30"/>
          <w:szCs w:val="30"/>
        </w:rPr>
        <w:t>五</w:t>
      </w:r>
      <w:r w:rsidR="00A96271" w:rsidRPr="001175D6">
        <w:rPr>
          <w:rFonts w:ascii="黑体" w:eastAsia="黑体" w:hAnsi="黑体" w:cs="Times New Roman" w:hint="eastAsia"/>
          <w:sz w:val="30"/>
          <w:szCs w:val="30"/>
        </w:rPr>
        <w:t>、一般公共预算支出预算情况说明</w:t>
      </w:r>
    </w:p>
    <w:p w:rsidR="004E0EA9" w:rsidRPr="001175D6" w:rsidRDefault="008331E9" w:rsidP="001175D6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</w:rPr>
        <w:t>烟办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年</w:t>
      </w:r>
      <w:proofErr w:type="gramEnd"/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一般公共预算支出年初预算为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155.81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万元。主要用于以下方面：社会保障和就业（类）支出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16.55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万元，占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 xml:space="preserve">10.62 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%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，卫生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健康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（类）支出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8.56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万元，占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 xml:space="preserve">5.49 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%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，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农林水事务（类）支出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124.48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万元，占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79.89%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住房保障（类）支出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6.22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万元，占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%</w:t>
      </w:r>
      <w:r w:rsidR="00A96271" w:rsidRPr="001175D6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3B754A" w:rsidRPr="001175D6" w:rsidRDefault="003B754A" w:rsidP="003B754A">
      <w:pPr>
        <w:autoSpaceDE w:val="0"/>
        <w:autoSpaceDN w:val="0"/>
        <w:adjustRightInd w:val="0"/>
        <w:spacing w:before="98"/>
        <w:ind w:left="701" w:right="85"/>
        <w:rPr>
          <w:rFonts w:ascii="仿宋" w:eastAsia="仿宋"/>
          <w:b/>
          <w:kern w:val="0"/>
          <w:sz w:val="30"/>
          <w:szCs w:val="30"/>
        </w:rPr>
      </w:pPr>
      <w:r w:rsidRPr="001175D6">
        <w:rPr>
          <w:rFonts w:ascii="仿宋" w:eastAsia="仿宋" w:cs="仿宋" w:hint="eastAsia"/>
          <w:b/>
          <w:color w:val="000000"/>
          <w:kern w:val="0"/>
          <w:sz w:val="30"/>
          <w:szCs w:val="30"/>
        </w:rPr>
        <w:t>六、支出预算经济分类情况说明</w:t>
      </w:r>
      <w:r w:rsidRPr="001175D6">
        <w:rPr>
          <w:rFonts w:ascii="仿宋" w:eastAsia="仿宋" w:cs="仿宋"/>
          <w:b/>
          <w:color w:val="000000"/>
          <w:kern w:val="0"/>
          <w:sz w:val="30"/>
          <w:szCs w:val="30"/>
        </w:rPr>
        <w:t xml:space="preserve"> </w:t>
      </w:r>
    </w:p>
    <w:p w:rsidR="003B754A" w:rsidRPr="001175D6" w:rsidRDefault="003B754A" w:rsidP="001175D6">
      <w:pPr>
        <w:autoSpaceDE w:val="0"/>
        <w:autoSpaceDN w:val="0"/>
        <w:adjustRightInd w:val="0"/>
        <w:snapToGrid w:val="0"/>
        <w:spacing w:before="33" w:line="360" w:lineRule="auto"/>
        <w:ind w:right="85" w:firstLineChars="219" w:firstLine="657"/>
        <w:rPr>
          <w:rFonts w:ascii="Times New Roman" w:eastAsia="仿宋_GB2312" w:hAnsi="Times New Roman" w:cs="Times New Roman"/>
          <w:sz w:val="30"/>
          <w:szCs w:val="30"/>
        </w:rPr>
      </w:pP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按照《财政部关于印发</w:t>
      </w:r>
      <w:r w:rsidRPr="001175D6">
        <w:rPr>
          <w:rFonts w:ascii="Times New Roman" w:eastAsia="仿宋_GB2312" w:hAnsi="Times New Roman" w:cs="Times New Roman"/>
          <w:sz w:val="30"/>
          <w:szCs w:val="30"/>
        </w:rPr>
        <w:t>&lt;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支出经济分类科目改革方案</w:t>
      </w:r>
      <w:r w:rsidRPr="001175D6">
        <w:rPr>
          <w:rFonts w:ascii="Times New Roman" w:eastAsia="仿宋_GB2312" w:hAnsi="Times New Roman" w:cs="Times New Roman"/>
          <w:sz w:val="30"/>
          <w:szCs w:val="30"/>
        </w:rPr>
        <w:t>&gt;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的通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知》（财预〔</w:t>
      </w:r>
      <w:r w:rsidRPr="001175D6">
        <w:rPr>
          <w:rFonts w:ascii="Times New Roman" w:eastAsia="仿宋_GB2312" w:hAnsi="Times New Roman" w:cs="Times New Roman"/>
          <w:sz w:val="30"/>
          <w:szCs w:val="30"/>
        </w:rPr>
        <w:t>2017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〕</w:t>
      </w:r>
      <w:r w:rsidRPr="001175D6">
        <w:rPr>
          <w:rFonts w:ascii="Times New Roman" w:eastAsia="仿宋_GB2312" w:hAnsi="Times New Roman" w:cs="Times New Roman"/>
          <w:sz w:val="30"/>
          <w:szCs w:val="30"/>
        </w:rPr>
        <w:t>98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号）要求，从</w:t>
      </w:r>
      <w:r w:rsidRPr="001175D6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年起全面实施支出经济分类科目改革，根据政府预算管理和部门预算管理的不同特点，分设部门预算支出经济分类科目和政府预算支出</w:t>
      </w:r>
      <w:r w:rsidR="002D1959">
        <w:rPr>
          <w:rFonts w:ascii="Times New Roman" w:eastAsia="仿宋_GB2312" w:hAnsi="Times New Roman" w:cs="Times New Roman" w:hint="eastAsia"/>
          <w:sz w:val="30"/>
          <w:szCs w:val="30"/>
        </w:rPr>
        <w:t>经济分类科目，两套科目之间保持对应关系。我单位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《支出经济分类汇总表》</w:t>
      </w:r>
      <w:r w:rsidRPr="001175D6">
        <w:rPr>
          <w:rFonts w:ascii="Times New Roman" w:eastAsia="仿宋_GB2312" w:hAnsi="Times New Roman" w:cs="Times New Roman"/>
          <w:sz w:val="30"/>
          <w:szCs w:val="30"/>
        </w:rPr>
        <w:t xml:space="preserve">, </w:t>
      </w:r>
      <w:r w:rsidRPr="001175D6">
        <w:rPr>
          <w:rFonts w:ascii="Times New Roman" w:eastAsia="仿宋_GB2312" w:hAnsi="Times New Roman" w:cs="Times New Roman" w:hint="eastAsia"/>
          <w:sz w:val="30"/>
          <w:szCs w:val="30"/>
        </w:rPr>
        <w:t>按两套经济分类科目分别反映不同资金来源的全部预算支出。</w:t>
      </w:r>
    </w:p>
    <w:p w:rsidR="004E0EA9" w:rsidRPr="001175D6" w:rsidRDefault="003B754A" w:rsidP="001175D6">
      <w:pPr>
        <w:ind w:firstLineChars="200" w:firstLine="600"/>
        <w:rPr>
          <w:rFonts w:ascii="黑体" w:eastAsia="黑体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七</w:t>
      </w:r>
      <w:r w:rsidR="00A96271" w:rsidRPr="001175D6">
        <w:rPr>
          <w:rFonts w:ascii="黑体" w:eastAsia="黑体" w:hint="eastAsia"/>
          <w:sz w:val="30"/>
          <w:szCs w:val="30"/>
        </w:rPr>
        <w:t>、政府性基金预算支出</w:t>
      </w:r>
      <w:r w:rsidR="009A2CCD" w:rsidRPr="001175D6">
        <w:rPr>
          <w:rFonts w:ascii="黑体" w:eastAsia="黑体" w:hint="eastAsia"/>
          <w:sz w:val="30"/>
          <w:szCs w:val="30"/>
        </w:rPr>
        <w:t>预</w:t>
      </w:r>
      <w:r w:rsidR="00A96271" w:rsidRPr="001175D6">
        <w:rPr>
          <w:rFonts w:ascii="黑体" w:eastAsia="黑体" w:hint="eastAsia"/>
          <w:sz w:val="30"/>
          <w:szCs w:val="30"/>
        </w:rPr>
        <w:t>算情况说明</w:t>
      </w:r>
    </w:p>
    <w:p w:rsidR="004E0EA9" w:rsidRPr="001175D6" w:rsidRDefault="00B31B1D">
      <w:pPr>
        <w:ind w:firstLine="709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我单位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="00A96271" w:rsidRPr="001175D6">
        <w:rPr>
          <w:rFonts w:ascii="Times New Roman" w:eastAsia="仿宋_GB2312" w:hAnsi="Times New Roman" w:cs="Times New Roman" w:hint="eastAsia"/>
          <w:sz w:val="30"/>
          <w:szCs w:val="30"/>
        </w:rPr>
        <w:t>年没有使用政府性基金预算拨款安排的支出。</w:t>
      </w:r>
    </w:p>
    <w:p w:rsidR="004E7E1C" w:rsidRDefault="003B754A" w:rsidP="004E7E1C">
      <w:pPr>
        <w:ind w:firstLineChars="200" w:firstLine="600"/>
        <w:rPr>
          <w:rFonts w:ascii="黑体" w:eastAsia="黑体" w:hint="eastAsia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八</w:t>
      </w:r>
      <w:r w:rsidR="00A96271" w:rsidRPr="001175D6">
        <w:rPr>
          <w:rFonts w:ascii="黑体" w:eastAsia="黑体" w:hint="eastAsia"/>
          <w:sz w:val="30"/>
          <w:szCs w:val="30"/>
        </w:rPr>
        <w:t>、“三公”经费支出预算情况说明</w:t>
      </w:r>
    </w:p>
    <w:p w:rsidR="004E7E1C" w:rsidRPr="004E7E1C" w:rsidRDefault="004E7E1C" w:rsidP="004E7E1C">
      <w:pPr>
        <w:ind w:leftChars="284" w:left="596"/>
        <w:rPr>
          <w:rFonts w:ascii="黑体" w:eastAsia="黑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</w:t>
      </w:r>
      <w:r w:rsidR="00A96271" w:rsidRPr="001175D6">
        <w:rPr>
          <w:rFonts w:ascii="仿宋_GB2312" w:eastAsia="仿宋_GB2312" w:hint="eastAsia"/>
          <w:sz w:val="30"/>
          <w:szCs w:val="30"/>
        </w:rPr>
        <w:t>2020年“三公”经费预算为5.3</w:t>
      </w:r>
      <w:r>
        <w:rPr>
          <w:rFonts w:ascii="仿宋_GB2312" w:eastAsia="仿宋_GB2312" w:hint="eastAsia"/>
          <w:sz w:val="30"/>
          <w:szCs w:val="30"/>
        </w:rPr>
        <w:t>万元，与上年持平。</w:t>
      </w:r>
      <w:r w:rsidR="00A96271" w:rsidRPr="001175D6">
        <w:rPr>
          <w:rFonts w:ascii="仿宋_GB2312" w:eastAsia="仿宋_GB2312" w:hint="eastAsia"/>
          <w:sz w:val="30"/>
          <w:szCs w:val="30"/>
        </w:rPr>
        <w:t>具体支出情况如下：</w:t>
      </w:r>
    </w:p>
    <w:p w:rsidR="004E7E1C" w:rsidRPr="004E7E1C" w:rsidRDefault="004E7E1C" w:rsidP="004E7E1C">
      <w:pPr>
        <w:ind w:left="319" w:firstLine="300"/>
        <w:rPr>
          <w:rFonts w:ascii="仿宋_GB2312" w:eastAsia="仿宋_GB2312" w:hint="eastAsia"/>
          <w:sz w:val="30"/>
          <w:szCs w:val="30"/>
        </w:rPr>
      </w:pPr>
      <w:r w:rsidRPr="004E7E1C">
        <w:rPr>
          <w:rFonts w:ascii="仿宋_GB2312" w:eastAsia="仿宋_GB2312" w:hint="eastAsia"/>
          <w:sz w:val="30"/>
          <w:szCs w:val="30"/>
        </w:rPr>
        <w:t>（一</w:t>
      </w:r>
      <w:r>
        <w:rPr>
          <w:rFonts w:ascii="仿宋_GB2312" w:eastAsia="仿宋_GB2312" w:hint="eastAsia"/>
          <w:sz w:val="30"/>
          <w:szCs w:val="30"/>
        </w:rPr>
        <w:t>）</w:t>
      </w:r>
      <w:r w:rsidR="00A96271" w:rsidRPr="004E7E1C">
        <w:rPr>
          <w:rFonts w:ascii="仿宋_GB2312" w:eastAsia="仿宋_GB2312" w:hint="eastAsia"/>
          <w:sz w:val="30"/>
          <w:szCs w:val="30"/>
        </w:rPr>
        <w:t>因公出国（境）费0万元，</w:t>
      </w:r>
      <w:r>
        <w:rPr>
          <w:rFonts w:ascii="仿宋_GB2312" w:eastAsia="仿宋_GB2312" w:hint="eastAsia"/>
          <w:sz w:val="30"/>
          <w:szCs w:val="30"/>
        </w:rPr>
        <w:t>与上年持平。</w:t>
      </w:r>
    </w:p>
    <w:p w:rsidR="004E7E1C" w:rsidRPr="00074CAF" w:rsidRDefault="004E7E1C" w:rsidP="004E7E1C">
      <w:pPr>
        <w:spacing w:line="620" w:lineRule="exact"/>
        <w:ind w:firstLine="640"/>
        <w:rPr>
          <w:rFonts w:ascii="仿宋" w:eastAsia="仿宋" w:hAnsi="仿宋" w:cs="宋体" w:hint="eastAsia"/>
          <w:color w:val="000000" w:themeColor="text1"/>
          <w:sz w:val="30"/>
          <w:szCs w:val="30"/>
        </w:rPr>
      </w:pPr>
      <w:r w:rsidRPr="004E7E1C">
        <w:rPr>
          <w:rFonts w:ascii="仿宋_GB2312" w:eastAsia="仿宋_GB2312" w:hint="eastAsia"/>
          <w:sz w:val="30"/>
          <w:szCs w:val="30"/>
        </w:rPr>
        <w:t>（二）</w:t>
      </w:r>
      <w:r w:rsidRPr="004E7E1C">
        <w:rPr>
          <w:rFonts w:ascii="仿宋_GB2312" w:eastAsia="仿宋_GB2312" w:hint="eastAsia"/>
          <w:sz w:val="30"/>
          <w:szCs w:val="30"/>
        </w:rPr>
        <w:t>公务用车购置费及运行费</w:t>
      </w:r>
      <w:r w:rsidRPr="004E7E1C">
        <w:rPr>
          <w:rFonts w:ascii="仿宋_GB2312" w:eastAsia="仿宋_GB2312" w:hint="eastAsia"/>
          <w:sz w:val="30"/>
          <w:szCs w:val="30"/>
        </w:rPr>
        <w:t>0</w:t>
      </w:r>
      <w:r w:rsidRPr="004E7E1C">
        <w:rPr>
          <w:rFonts w:ascii="仿宋_GB2312" w:eastAsia="仿宋_GB2312" w:hint="eastAsia"/>
          <w:sz w:val="30"/>
          <w:szCs w:val="30"/>
        </w:rPr>
        <w:t>万元，其中公务用车购置费0万元；公务用车运行维护费</w:t>
      </w:r>
      <w:r>
        <w:rPr>
          <w:rFonts w:ascii="仿宋_GB2312" w:eastAsia="仿宋_GB2312" w:hint="eastAsia"/>
          <w:sz w:val="30"/>
          <w:szCs w:val="30"/>
        </w:rPr>
        <w:t>3.7</w:t>
      </w:r>
      <w:r w:rsidRPr="004E7E1C">
        <w:rPr>
          <w:rFonts w:ascii="仿宋_GB2312" w:eastAsia="仿宋_GB2312" w:hint="eastAsia"/>
          <w:sz w:val="30"/>
          <w:szCs w:val="30"/>
        </w:rPr>
        <w:t>万元，</w:t>
      </w:r>
      <w:r w:rsidRPr="00217AFF">
        <w:rPr>
          <w:rFonts w:ascii="仿宋" w:eastAsia="仿宋" w:hAnsi="仿宋" w:cs="宋体" w:hint="eastAsia"/>
          <w:sz w:val="30"/>
          <w:szCs w:val="30"/>
        </w:rPr>
        <w:t>主要用于开展工作所需公务用车的燃料费、维修费、过路过桥费、保险费安全奖励费用等支出。公务用车购置费与上年持平；</w:t>
      </w:r>
      <w:r w:rsidRPr="00074CAF">
        <w:rPr>
          <w:rFonts w:ascii="仿宋" w:eastAsia="仿宋" w:hAnsi="仿宋" w:cs="宋体" w:hint="eastAsia"/>
          <w:color w:val="000000" w:themeColor="text1"/>
          <w:sz w:val="30"/>
          <w:szCs w:val="30"/>
        </w:rPr>
        <w:t>公务用车运行维护费预算数与上年持平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:rsidR="004E0EA9" w:rsidRPr="004E7E1C" w:rsidRDefault="004E7E1C" w:rsidP="004E7E1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E7E1C">
        <w:rPr>
          <w:rFonts w:ascii="仿宋_GB2312" w:eastAsia="仿宋_GB2312" w:hint="eastAsia"/>
          <w:sz w:val="30"/>
          <w:szCs w:val="30"/>
        </w:rPr>
        <w:t>（三）</w:t>
      </w:r>
      <w:r w:rsidR="00A96271" w:rsidRPr="004E7E1C">
        <w:rPr>
          <w:rFonts w:ascii="仿宋_GB2312" w:eastAsia="仿宋_GB2312" w:hint="eastAsia"/>
          <w:sz w:val="30"/>
          <w:szCs w:val="30"/>
        </w:rPr>
        <w:t>公务接待费1.6万元。</w:t>
      </w:r>
      <w:r w:rsidRPr="00217AFF">
        <w:rPr>
          <w:rFonts w:ascii="仿宋" w:eastAsia="仿宋" w:hAnsi="仿宋" w:cs="宋体" w:hint="eastAsia"/>
          <w:sz w:val="30"/>
          <w:szCs w:val="30"/>
        </w:rPr>
        <w:t>主要用于按规定开支的各类公务接待支出。</w:t>
      </w:r>
      <w:r>
        <w:rPr>
          <w:rFonts w:ascii="仿宋" w:eastAsia="仿宋" w:hAnsi="仿宋" w:cs="宋体" w:hint="eastAsia"/>
          <w:sz w:val="30"/>
          <w:szCs w:val="30"/>
        </w:rPr>
        <w:t>预算数</w:t>
      </w:r>
      <w:r>
        <w:rPr>
          <w:rFonts w:ascii="仿宋_GB2312" w:eastAsia="仿宋_GB2312" w:hint="eastAsia"/>
          <w:sz w:val="30"/>
          <w:szCs w:val="30"/>
        </w:rPr>
        <w:t>与上年持平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E0EA9" w:rsidRPr="001175D6" w:rsidRDefault="003B754A">
      <w:pPr>
        <w:ind w:firstLine="709"/>
        <w:rPr>
          <w:rFonts w:ascii="黑体" w:eastAsia="黑体"/>
          <w:sz w:val="30"/>
          <w:szCs w:val="30"/>
        </w:rPr>
      </w:pPr>
      <w:r w:rsidRPr="001175D6">
        <w:rPr>
          <w:rFonts w:ascii="黑体" w:eastAsia="黑体" w:hint="eastAsia"/>
          <w:sz w:val="30"/>
          <w:szCs w:val="30"/>
        </w:rPr>
        <w:t>九</w:t>
      </w:r>
      <w:r w:rsidR="00A96271" w:rsidRPr="001175D6">
        <w:rPr>
          <w:rFonts w:ascii="黑体" w:eastAsia="黑体" w:hint="eastAsia"/>
          <w:sz w:val="30"/>
          <w:szCs w:val="30"/>
        </w:rPr>
        <w:t>、其他重要事项的情况说明</w:t>
      </w:r>
    </w:p>
    <w:p w:rsidR="004E0EA9" w:rsidRPr="001175D6" w:rsidRDefault="00A96271">
      <w:pPr>
        <w:ind w:firstLine="709"/>
        <w:rPr>
          <w:rFonts w:ascii="仿宋_GB2312" w:eastAsia="仿宋_GB2312"/>
          <w:b/>
          <w:sz w:val="30"/>
          <w:szCs w:val="30"/>
        </w:rPr>
      </w:pPr>
      <w:r w:rsidRPr="001175D6">
        <w:rPr>
          <w:rFonts w:ascii="仿宋_GB2312" w:eastAsia="仿宋_GB2312" w:hint="eastAsia"/>
          <w:b/>
          <w:sz w:val="30"/>
          <w:szCs w:val="30"/>
        </w:rPr>
        <w:t>（一）机关运行经费支出情况</w:t>
      </w:r>
    </w:p>
    <w:p w:rsidR="00FC3C8B" w:rsidRPr="00155FC4" w:rsidRDefault="00FC3C8B" w:rsidP="00FC3C8B">
      <w:pPr>
        <w:tabs>
          <w:tab w:val="left" w:pos="1980"/>
        </w:tabs>
        <w:spacing w:before="124" w:line="500" w:lineRule="exact"/>
        <w:ind w:left="120" w:right="319" w:firstLine="566"/>
        <w:rPr>
          <w:rFonts w:ascii="仿宋" w:eastAsia="仿宋" w:hAnsi="仿宋" w:cs="宋体"/>
          <w:sz w:val="30"/>
          <w:szCs w:val="30"/>
        </w:rPr>
      </w:pPr>
      <w:proofErr w:type="gramStart"/>
      <w:r>
        <w:rPr>
          <w:rFonts w:ascii="仿宋" w:eastAsia="仿宋" w:hAnsi="仿宋" w:cs="宋体" w:hint="eastAsia"/>
          <w:sz w:val="30"/>
          <w:szCs w:val="30"/>
        </w:rPr>
        <w:t>烟办</w:t>
      </w:r>
      <w:r>
        <w:rPr>
          <w:rFonts w:ascii="仿宋" w:eastAsia="仿宋" w:hAnsi="仿宋" w:cs="宋体"/>
          <w:sz w:val="30"/>
          <w:szCs w:val="30"/>
        </w:rPr>
        <w:t>2020</w:t>
      </w:r>
      <w:r w:rsidRPr="00155FC4">
        <w:rPr>
          <w:rFonts w:ascii="仿宋" w:eastAsia="仿宋" w:hAnsi="仿宋" w:cs="宋体" w:hint="eastAsia"/>
          <w:sz w:val="30"/>
          <w:szCs w:val="30"/>
        </w:rPr>
        <w:t>年</w:t>
      </w:r>
      <w:proofErr w:type="gramEnd"/>
      <w:r w:rsidRPr="00155FC4">
        <w:rPr>
          <w:rFonts w:ascii="仿宋" w:eastAsia="仿宋" w:hAnsi="仿宋" w:cs="宋体" w:hint="eastAsia"/>
          <w:sz w:val="30"/>
          <w:szCs w:val="30"/>
        </w:rPr>
        <w:t>机关运行经费支出预算</w:t>
      </w:r>
      <w:r w:rsidRPr="00155FC4">
        <w:rPr>
          <w:rFonts w:ascii="仿宋" w:eastAsia="仿宋" w:hAnsi="仿宋" w:cs="宋体"/>
          <w:sz w:val="30"/>
          <w:szCs w:val="30"/>
        </w:rPr>
        <w:t>0</w:t>
      </w:r>
      <w:r>
        <w:rPr>
          <w:rFonts w:ascii="仿宋" w:eastAsia="仿宋" w:hAnsi="仿宋" w:cs="宋体" w:hint="eastAsia"/>
          <w:sz w:val="30"/>
          <w:szCs w:val="30"/>
        </w:rPr>
        <w:t>万元。主要原因：</w:t>
      </w:r>
      <w:r w:rsidRPr="00155FC4">
        <w:rPr>
          <w:rFonts w:ascii="仿宋" w:eastAsia="仿宋" w:hAnsi="仿宋" w:cs="宋体" w:hint="eastAsia"/>
          <w:sz w:val="30"/>
          <w:szCs w:val="30"/>
        </w:rPr>
        <w:t>我单位为事业单位。</w:t>
      </w:r>
    </w:p>
    <w:p w:rsidR="004E0EA9" w:rsidRPr="001175D6" w:rsidRDefault="00A96271">
      <w:pPr>
        <w:ind w:firstLine="709"/>
        <w:rPr>
          <w:rFonts w:ascii="仿宋_GB2312" w:eastAsia="仿宋_GB2312"/>
          <w:b/>
          <w:sz w:val="30"/>
          <w:szCs w:val="30"/>
        </w:rPr>
      </w:pPr>
      <w:r w:rsidRPr="001175D6">
        <w:rPr>
          <w:rFonts w:ascii="仿宋_GB2312" w:eastAsia="仿宋_GB2312" w:hint="eastAsia"/>
          <w:b/>
          <w:sz w:val="30"/>
          <w:szCs w:val="30"/>
        </w:rPr>
        <w:t>（二）政府采购支出情况</w:t>
      </w:r>
    </w:p>
    <w:p w:rsidR="004E0EA9" w:rsidRDefault="00A77A75">
      <w:pPr>
        <w:ind w:firstLine="709"/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lastRenderedPageBreak/>
        <w:t>烟办</w:t>
      </w:r>
      <w:r w:rsidR="00A96271" w:rsidRPr="001175D6">
        <w:rPr>
          <w:rFonts w:ascii="仿宋_GB2312" w:eastAsia="仿宋_GB2312" w:hint="eastAsia"/>
          <w:sz w:val="30"/>
          <w:szCs w:val="30"/>
        </w:rPr>
        <w:t>2020年</w:t>
      </w:r>
      <w:proofErr w:type="gramEnd"/>
      <w:r w:rsidR="00A96271" w:rsidRPr="001175D6">
        <w:rPr>
          <w:rFonts w:ascii="仿宋_GB2312" w:eastAsia="仿宋_GB2312" w:hint="eastAsia"/>
          <w:sz w:val="30"/>
          <w:szCs w:val="30"/>
        </w:rPr>
        <w:t>无政府采购预算安排。</w:t>
      </w:r>
    </w:p>
    <w:p w:rsidR="00B94CB5" w:rsidRDefault="00B94CB5" w:rsidP="00B94CB5">
      <w:pPr>
        <w:ind w:firstLine="709"/>
        <w:rPr>
          <w:rFonts w:ascii="仿宋" w:eastAsia="仿宋" w:hAnsi="仿宋" w:cs="宋体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（三）</w:t>
      </w:r>
      <w:r w:rsidRPr="00A72051">
        <w:rPr>
          <w:rFonts w:ascii="仿宋" w:eastAsia="仿宋" w:hAnsi="仿宋" w:cs="宋体" w:hint="eastAsia"/>
          <w:b/>
          <w:sz w:val="30"/>
          <w:szCs w:val="30"/>
        </w:rPr>
        <w:t>绩效目标设置情况</w:t>
      </w:r>
    </w:p>
    <w:p w:rsidR="00B94CB5" w:rsidRPr="001175D6" w:rsidRDefault="00B94CB5" w:rsidP="00B94CB5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2020年，我单</w:t>
      </w:r>
      <w:proofErr w:type="gramStart"/>
      <w:r w:rsidRPr="001175D6">
        <w:rPr>
          <w:rFonts w:ascii="仿宋_GB2312" w:eastAsia="仿宋_GB2312" w:hint="eastAsia"/>
          <w:sz w:val="30"/>
          <w:szCs w:val="30"/>
        </w:rPr>
        <w:t>位拟</w:t>
      </w:r>
      <w:proofErr w:type="gramEnd"/>
      <w:r w:rsidRPr="001175D6">
        <w:rPr>
          <w:rFonts w:ascii="仿宋_GB2312" w:eastAsia="仿宋_GB2312" w:hint="eastAsia"/>
          <w:sz w:val="30"/>
          <w:szCs w:val="30"/>
        </w:rPr>
        <w:t>组织对其他农业支出1个项目进行预算绩效评价，涉及资金50万元。</w:t>
      </w:r>
    </w:p>
    <w:p w:rsidR="004E0EA9" w:rsidRPr="001175D6" w:rsidRDefault="00B94CB5" w:rsidP="00B94CB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（四</w:t>
      </w:r>
      <w:r w:rsidR="00A96271" w:rsidRPr="001175D6">
        <w:rPr>
          <w:rFonts w:ascii="仿宋_GB2312" w:eastAsia="仿宋_GB2312" w:hint="eastAsia"/>
          <w:b/>
          <w:sz w:val="30"/>
          <w:szCs w:val="30"/>
        </w:rPr>
        <w:t>）国有资产占用情况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20</w:t>
      </w:r>
      <w:r w:rsidR="009A2CCD" w:rsidRPr="001175D6">
        <w:rPr>
          <w:rFonts w:ascii="仿宋_GB2312" w:eastAsia="仿宋_GB2312" w:hint="eastAsia"/>
          <w:sz w:val="30"/>
          <w:szCs w:val="30"/>
        </w:rPr>
        <w:t>19</w:t>
      </w:r>
      <w:r w:rsidR="00A326A3">
        <w:rPr>
          <w:rFonts w:ascii="仿宋_GB2312" w:eastAsia="仿宋_GB2312" w:hint="eastAsia"/>
          <w:sz w:val="30"/>
          <w:szCs w:val="30"/>
        </w:rPr>
        <w:t>年期末，我单位</w:t>
      </w:r>
      <w:r w:rsidRPr="001175D6">
        <w:rPr>
          <w:rFonts w:ascii="仿宋_GB2312" w:eastAsia="仿宋_GB2312" w:hint="eastAsia"/>
          <w:sz w:val="30"/>
          <w:szCs w:val="30"/>
        </w:rPr>
        <w:t>共有车辆3辆，其中：一般公务用车3辆。单价50万元以上通用设备0台，单位价值100万元以上专用设备0台。</w:t>
      </w:r>
    </w:p>
    <w:p w:rsidR="004E0EA9" w:rsidRPr="001175D6" w:rsidRDefault="00B94CB5">
      <w:pPr>
        <w:ind w:firstLine="70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（五</w:t>
      </w:r>
      <w:r w:rsidR="00A96271" w:rsidRPr="001175D6">
        <w:rPr>
          <w:rFonts w:ascii="仿宋_GB2312" w:eastAsia="仿宋_GB2312" w:hint="eastAsia"/>
          <w:b/>
          <w:sz w:val="30"/>
          <w:szCs w:val="30"/>
        </w:rPr>
        <w:t>）专项转移支付情况</w:t>
      </w:r>
    </w:p>
    <w:p w:rsidR="004E0EA9" w:rsidRPr="001175D6" w:rsidRDefault="00A96271" w:rsidP="001175D6">
      <w:pPr>
        <w:ind w:firstLineChars="219" w:firstLine="657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我单位负责</w:t>
      </w:r>
      <w:r w:rsidR="00A326A3">
        <w:rPr>
          <w:rFonts w:ascii="仿宋_GB2312" w:eastAsia="仿宋_GB2312" w:hint="eastAsia"/>
          <w:sz w:val="30"/>
          <w:szCs w:val="30"/>
        </w:rPr>
        <w:t>管理</w:t>
      </w:r>
      <w:r w:rsidRPr="001175D6">
        <w:rPr>
          <w:rFonts w:ascii="仿宋_GB2312" w:eastAsia="仿宋_GB2312" w:hint="eastAsia"/>
          <w:sz w:val="30"/>
          <w:szCs w:val="30"/>
        </w:rPr>
        <w:t>的专项转移支付项目</w:t>
      </w:r>
      <w:r w:rsidR="00A326A3">
        <w:rPr>
          <w:rFonts w:ascii="仿宋_GB2312" w:eastAsia="仿宋_GB2312" w:hint="eastAsia"/>
          <w:sz w:val="30"/>
          <w:szCs w:val="30"/>
        </w:rPr>
        <w:t>共有0项</w:t>
      </w:r>
      <w:r w:rsidRPr="001175D6">
        <w:rPr>
          <w:rFonts w:ascii="仿宋_GB2312" w:eastAsia="仿宋_GB2312" w:hint="eastAsia"/>
          <w:sz w:val="30"/>
          <w:szCs w:val="30"/>
        </w:rPr>
        <w:t>。</w:t>
      </w:r>
    </w:p>
    <w:p w:rsidR="004E0EA9" w:rsidRPr="001175D6" w:rsidRDefault="004E0EA9">
      <w:pPr>
        <w:ind w:firstLine="709"/>
        <w:rPr>
          <w:rFonts w:ascii="仿宋_GB2312" w:eastAsia="仿宋_GB2312"/>
          <w:b/>
          <w:sz w:val="30"/>
          <w:szCs w:val="30"/>
        </w:rPr>
      </w:pPr>
    </w:p>
    <w:p w:rsidR="001E38D8" w:rsidRDefault="001E38D8">
      <w:pPr>
        <w:ind w:firstLine="709"/>
        <w:jc w:val="center"/>
        <w:rPr>
          <w:rFonts w:ascii="黑体" w:eastAsia="黑体" w:hAnsiTheme="majorEastAsia" w:hint="eastAsia"/>
          <w:sz w:val="30"/>
          <w:szCs w:val="30"/>
        </w:rPr>
      </w:pPr>
    </w:p>
    <w:p w:rsidR="001E38D8" w:rsidRDefault="001E38D8">
      <w:pPr>
        <w:ind w:firstLine="709"/>
        <w:jc w:val="center"/>
        <w:rPr>
          <w:rFonts w:ascii="黑体" w:eastAsia="黑体" w:hAnsiTheme="majorEastAsia" w:hint="eastAsia"/>
          <w:sz w:val="30"/>
          <w:szCs w:val="30"/>
        </w:rPr>
      </w:pPr>
    </w:p>
    <w:p w:rsidR="001E38D8" w:rsidRDefault="00A96271">
      <w:pPr>
        <w:ind w:firstLine="709"/>
        <w:jc w:val="center"/>
        <w:rPr>
          <w:rFonts w:ascii="黑体" w:eastAsia="黑体" w:hAnsiTheme="majorEastAsia" w:hint="eastAsia"/>
          <w:sz w:val="30"/>
          <w:szCs w:val="30"/>
        </w:rPr>
      </w:pPr>
      <w:r w:rsidRPr="001175D6">
        <w:rPr>
          <w:rFonts w:ascii="黑体" w:eastAsia="黑体" w:hAnsiTheme="majorEastAsia" w:hint="eastAsia"/>
          <w:sz w:val="30"/>
          <w:szCs w:val="30"/>
        </w:rPr>
        <w:t xml:space="preserve">第三部分 </w:t>
      </w:r>
    </w:p>
    <w:p w:rsidR="004E0EA9" w:rsidRPr="001175D6" w:rsidRDefault="00A96271">
      <w:pPr>
        <w:ind w:firstLine="709"/>
        <w:jc w:val="center"/>
        <w:rPr>
          <w:rFonts w:ascii="黑体" w:eastAsia="黑体" w:hAnsiTheme="majorEastAsia"/>
          <w:sz w:val="30"/>
          <w:szCs w:val="30"/>
        </w:rPr>
      </w:pPr>
      <w:r w:rsidRPr="001175D6">
        <w:rPr>
          <w:rFonts w:ascii="黑体" w:eastAsia="黑体" w:hAnsiTheme="majorEastAsia" w:hint="eastAsia"/>
          <w:sz w:val="30"/>
          <w:szCs w:val="30"/>
        </w:rPr>
        <w:t>名词解释</w:t>
      </w:r>
    </w:p>
    <w:p w:rsidR="004E0EA9" w:rsidRPr="001175D6" w:rsidRDefault="00A96271" w:rsidP="00671A70">
      <w:pPr>
        <w:spacing w:beforeLines="100" w:before="312"/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一、财政拨款收入：是指市级财政当年拨付的资金。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二、事业收入：是指事业单位开展专业活动及辅助活动所取 得的收入。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三、其他收入：是指部门取得的除“财政拨款”、“事业收入”、“事业单位经营收入”等以外的收入。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四、用事业基金弥补收支差额：是指事业单位在当年的“财政拨款收入”、“事业收入”、“经营收入”和“其他收入”不足以</w:t>
      </w:r>
      <w:r w:rsidRPr="001175D6">
        <w:rPr>
          <w:rFonts w:ascii="仿宋_GB2312" w:eastAsia="仿宋_GB2312" w:hint="eastAsia"/>
          <w:sz w:val="30"/>
          <w:szCs w:val="30"/>
        </w:rPr>
        <w:lastRenderedPageBreak/>
        <w:t>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六、项目支出：是指在基本支出之外，为完成特定的行政工作任务或事业发展目标所发生的支出。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</w:t>
      </w:r>
      <w:proofErr w:type="gramStart"/>
      <w:r w:rsidRPr="001175D6">
        <w:rPr>
          <w:rFonts w:ascii="仿宋_GB2312" w:eastAsia="仿宋_GB2312" w:hint="eastAsia"/>
          <w:sz w:val="30"/>
          <w:szCs w:val="30"/>
        </w:rPr>
        <w:t>费反映</w:t>
      </w:r>
      <w:proofErr w:type="gramEnd"/>
      <w:r w:rsidRPr="001175D6">
        <w:rPr>
          <w:rFonts w:ascii="仿宋_GB2312" w:eastAsia="仿宋_GB2312" w:hint="eastAsia"/>
          <w:sz w:val="30"/>
          <w:szCs w:val="30"/>
        </w:rPr>
        <w:t>单位公务出国（境）的住宿费、旅费、伙食补助费、杂费、培训费等支出；公务用车购置及运行</w:t>
      </w:r>
      <w:proofErr w:type="gramStart"/>
      <w:r w:rsidRPr="001175D6">
        <w:rPr>
          <w:rFonts w:ascii="仿宋_GB2312" w:eastAsia="仿宋_GB2312" w:hint="eastAsia"/>
          <w:sz w:val="30"/>
          <w:szCs w:val="30"/>
        </w:rPr>
        <w:t>费反映</w:t>
      </w:r>
      <w:proofErr w:type="gramEnd"/>
      <w:r w:rsidRPr="001175D6">
        <w:rPr>
          <w:rFonts w:ascii="仿宋_GB2312" w:eastAsia="仿宋_GB2312" w:hint="eastAsia"/>
          <w:sz w:val="30"/>
          <w:szCs w:val="30"/>
        </w:rPr>
        <w:t>单位公务用车购置费及租用费、燃料费、维修费、过路过桥费、保险费、安全奖励费用等支出；公务接待</w:t>
      </w:r>
      <w:proofErr w:type="gramStart"/>
      <w:r w:rsidRPr="001175D6">
        <w:rPr>
          <w:rFonts w:ascii="仿宋_GB2312" w:eastAsia="仿宋_GB2312" w:hint="eastAsia"/>
          <w:sz w:val="30"/>
          <w:szCs w:val="30"/>
        </w:rPr>
        <w:t>费反映</w:t>
      </w:r>
      <w:proofErr w:type="gramEnd"/>
      <w:r w:rsidRPr="001175D6">
        <w:rPr>
          <w:rFonts w:ascii="仿宋_GB2312" w:eastAsia="仿宋_GB2312" w:hint="eastAsia"/>
          <w:sz w:val="30"/>
          <w:szCs w:val="30"/>
        </w:rPr>
        <w:t>单位按规定开支的各类公务接待（含外宾接待）支出。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E0EA9" w:rsidRPr="001175D6" w:rsidRDefault="00A96271">
      <w:pPr>
        <w:ind w:firstLine="709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int="eastAsia"/>
          <w:sz w:val="30"/>
          <w:szCs w:val="30"/>
        </w:rPr>
        <w:t>附表：</w:t>
      </w:r>
    </w:p>
    <w:p w:rsidR="004E0EA9" w:rsidRPr="001175D6" w:rsidRDefault="00A96271" w:rsidP="001175D6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t>一、部门收支总体情况表</w:t>
      </w:r>
    </w:p>
    <w:p w:rsidR="004E0EA9" w:rsidRPr="001175D6" w:rsidRDefault="00A96271" w:rsidP="001175D6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t>二、部门收入总体情况表</w:t>
      </w:r>
    </w:p>
    <w:p w:rsidR="004E0EA9" w:rsidRPr="001175D6" w:rsidRDefault="00A96271" w:rsidP="001175D6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lastRenderedPageBreak/>
        <w:t>三、部门支出总体情况表</w:t>
      </w:r>
    </w:p>
    <w:p w:rsidR="004E0EA9" w:rsidRPr="001175D6" w:rsidRDefault="00A96271" w:rsidP="001175D6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t>四、财政拨款收支总体情况表</w:t>
      </w:r>
    </w:p>
    <w:p w:rsidR="004E0EA9" w:rsidRPr="001175D6" w:rsidRDefault="00A96271" w:rsidP="001175D6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t>五、一般公共预算支出情况表</w:t>
      </w:r>
    </w:p>
    <w:p w:rsidR="004E0EA9" w:rsidRPr="001175D6" w:rsidRDefault="00A96271" w:rsidP="001175D6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t>六、一般公共预算基本支出情况表</w:t>
      </w:r>
    </w:p>
    <w:p w:rsidR="004E0EA9" w:rsidRPr="001175D6" w:rsidRDefault="00A96271" w:rsidP="001175D6">
      <w:pPr>
        <w:ind w:firstLineChars="133" w:firstLine="399"/>
        <w:rPr>
          <w:rFonts w:ascii="仿宋_GB2312" w:eastAsia="仿宋_GB2312" w:hAnsiTheme="majorEastAsia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t>七、一般公共预算“三公”经费支出情况表</w:t>
      </w:r>
    </w:p>
    <w:p w:rsidR="004E0EA9" w:rsidRPr="001175D6" w:rsidRDefault="00A96271">
      <w:pPr>
        <w:ind w:firstLine="426"/>
        <w:rPr>
          <w:rFonts w:ascii="仿宋_GB2312" w:eastAsia="仿宋_GB2312"/>
          <w:sz w:val="30"/>
          <w:szCs w:val="30"/>
        </w:rPr>
      </w:pPr>
      <w:r w:rsidRPr="001175D6">
        <w:rPr>
          <w:rFonts w:ascii="仿宋_GB2312" w:eastAsia="仿宋_GB2312" w:hAnsiTheme="majorEastAsia" w:hint="eastAsia"/>
          <w:sz w:val="30"/>
          <w:szCs w:val="30"/>
        </w:rPr>
        <w:t>八、政府性基金预算支出情况表</w:t>
      </w:r>
    </w:p>
    <w:p w:rsidR="001175D6" w:rsidRPr="001175D6" w:rsidRDefault="001175D6">
      <w:pPr>
        <w:ind w:firstLine="426"/>
        <w:rPr>
          <w:rFonts w:ascii="仿宋_GB2312" w:eastAsia="仿宋_GB2312"/>
          <w:sz w:val="30"/>
          <w:szCs w:val="30"/>
        </w:rPr>
      </w:pPr>
    </w:p>
    <w:sectPr w:rsidR="001175D6" w:rsidRPr="0011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83" w:rsidRDefault="00952D83" w:rsidP="00671A70">
      <w:r>
        <w:separator/>
      </w:r>
    </w:p>
  </w:endnote>
  <w:endnote w:type="continuationSeparator" w:id="0">
    <w:p w:rsidR="00952D83" w:rsidRDefault="00952D83" w:rsidP="006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83" w:rsidRDefault="00952D83" w:rsidP="00671A70">
      <w:r>
        <w:separator/>
      </w:r>
    </w:p>
  </w:footnote>
  <w:footnote w:type="continuationSeparator" w:id="0">
    <w:p w:rsidR="00952D83" w:rsidRDefault="00952D83" w:rsidP="0067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63A"/>
    <w:multiLevelType w:val="hybridMultilevel"/>
    <w:tmpl w:val="8E5E55F6"/>
    <w:lvl w:ilvl="0" w:tplc="72A00614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D7287C"/>
    <w:multiLevelType w:val="hybridMultilevel"/>
    <w:tmpl w:val="0DBC38B2"/>
    <w:lvl w:ilvl="0" w:tplc="9136571A">
      <w:start w:val="1"/>
      <w:numFmt w:val="japaneseCounting"/>
      <w:lvlText w:val="（%1）"/>
      <w:lvlJc w:val="left"/>
      <w:pPr>
        <w:ind w:left="169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67"/>
    <w:rsid w:val="00000164"/>
    <w:rsid w:val="00031516"/>
    <w:rsid w:val="000A21F8"/>
    <w:rsid w:val="001175D6"/>
    <w:rsid w:val="00163512"/>
    <w:rsid w:val="00197CC4"/>
    <w:rsid w:val="001D7411"/>
    <w:rsid w:val="001E38D8"/>
    <w:rsid w:val="00214805"/>
    <w:rsid w:val="002831F5"/>
    <w:rsid w:val="002D1959"/>
    <w:rsid w:val="002F2F0E"/>
    <w:rsid w:val="00311D42"/>
    <w:rsid w:val="00373D7B"/>
    <w:rsid w:val="003A0929"/>
    <w:rsid w:val="003A3239"/>
    <w:rsid w:val="003B754A"/>
    <w:rsid w:val="0043219B"/>
    <w:rsid w:val="00470C6C"/>
    <w:rsid w:val="004B5D7D"/>
    <w:rsid w:val="004E0EA9"/>
    <w:rsid w:val="004E7E1C"/>
    <w:rsid w:val="00514787"/>
    <w:rsid w:val="00545A43"/>
    <w:rsid w:val="00564FBA"/>
    <w:rsid w:val="0057491B"/>
    <w:rsid w:val="00671A70"/>
    <w:rsid w:val="00671A9B"/>
    <w:rsid w:val="00676E68"/>
    <w:rsid w:val="006857C5"/>
    <w:rsid w:val="0068696D"/>
    <w:rsid w:val="006B15E7"/>
    <w:rsid w:val="006E0667"/>
    <w:rsid w:val="00715345"/>
    <w:rsid w:val="00782AC1"/>
    <w:rsid w:val="00797BAF"/>
    <w:rsid w:val="007A79BD"/>
    <w:rsid w:val="00801105"/>
    <w:rsid w:val="008331E9"/>
    <w:rsid w:val="008747E3"/>
    <w:rsid w:val="00921CA8"/>
    <w:rsid w:val="00952D83"/>
    <w:rsid w:val="00957119"/>
    <w:rsid w:val="00972071"/>
    <w:rsid w:val="00984F09"/>
    <w:rsid w:val="009A2CCD"/>
    <w:rsid w:val="009D0D41"/>
    <w:rsid w:val="00A326A3"/>
    <w:rsid w:val="00A3654E"/>
    <w:rsid w:val="00A77A75"/>
    <w:rsid w:val="00A96271"/>
    <w:rsid w:val="00AC7B36"/>
    <w:rsid w:val="00AD7AE6"/>
    <w:rsid w:val="00B250F4"/>
    <w:rsid w:val="00B31B1D"/>
    <w:rsid w:val="00B60357"/>
    <w:rsid w:val="00B94CB5"/>
    <w:rsid w:val="00BA0A5C"/>
    <w:rsid w:val="00BC6702"/>
    <w:rsid w:val="00C21AAA"/>
    <w:rsid w:val="00C94937"/>
    <w:rsid w:val="00CD04B7"/>
    <w:rsid w:val="00D4224C"/>
    <w:rsid w:val="00D72B10"/>
    <w:rsid w:val="00E13A03"/>
    <w:rsid w:val="00ED2B32"/>
    <w:rsid w:val="00F277E5"/>
    <w:rsid w:val="00F75C4D"/>
    <w:rsid w:val="00FB6211"/>
    <w:rsid w:val="00FC3C8B"/>
    <w:rsid w:val="072F711C"/>
    <w:rsid w:val="10D93902"/>
    <w:rsid w:val="18D23B2B"/>
    <w:rsid w:val="20F53F6B"/>
    <w:rsid w:val="3168305B"/>
    <w:rsid w:val="389F1CD9"/>
    <w:rsid w:val="3BBC1D2C"/>
    <w:rsid w:val="3C7F3FD7"/>
    <w:rsid w:val="413E01F1"/>
    <w:rsid w:val="423D3584"/>
    <w:rsid w:val="4B901AAA"/>
    <w:rsid w:val="4D6A4B50"/>
    <w:rsid w:val="4DE809A4"/>
    <w:rsid w:val="5CA8687F"/>
    <w:rsid w:val="60D3160D"/>
    <w:rsid w:val="64D60485"/>
    <w:rsid w:val="6CD8078C"/>
    <w:rsid w:val="6F9B7A32"/>
    <w:rsid w:val="723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380</Words>
  <Characters>2170</Characters>
  <Application>Microsoft Office Word</Application>
  <DocSecurity>0</DocSecurity>
  <Lines>18</Lines>
  <Paragraphs>5</Paragraphs>
  <ScaleCrop>false</ScaleCrop>
  <Company>Sky123.Org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</cp:lastModifiedBy>
  <cp:revision>44</cp:revision>
  <cp:lastPrinted>2019-09-16T03:04:00Z</cp:lastPrinted>
  <dcterms:created xsi:type="dcterms:W3CDTF">2019-09-16T03:24:00Z</dcterms:created>
  <dcterms:modified xsi:type="dcterms:W3CDTF">2021-06-04T06:08:00Z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